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2D" w:rsidRDefault="00936404" w:rsidP="00650A2D">
      <w:pPr>
        <w:pStyle w:val="msoaddress"/>
        <w:widowControl w:val="0"/>
        <w:jc w:val="right"/>
        <w:rPr>
          <w:rFonts w:ascii="Century Gothic" w:hAnsi="Century Gothic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margin">
                  <wp:posOffset>1920890</wp:posOffset>
                </wp:positionH>
                <wp:positionV relativeFrom="paragraph">
                  <wp:posOffset>43821</wp:posOffset>
                </wp:positionV>
                <wp:extent cx="3388914" cy="1282700"/>
                <wp:effectExtent l="0" t="0" r="254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14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3E42" w:rsidRPr="005C5C5E" w:rsidRDefault="00C6443D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CC3E42"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Ballydown</w:t>
                            </w:r>
                            <w:proofErr w:type="spellEnd"/>
                            <w:r w:rsidR="00CC3E42"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Primary School</w:t>
                            </w:r>
                            <w:r w:rsidR="00936404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&amp; Nursery Unit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64 </w:t>
                            </w:r>
                            <w:proofErr w:type="spellStart"/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Lisnaree</w:t>
                            </w:r>
                            <w:proofErr w:type="spellEnd"/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Road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Banbridge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Co Down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BT32 4JS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Tel:-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028 40662738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  <w:t> 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1.25pt;margin-top:3.45pt;width:266.85pt;height:10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CC3E42" w:rsidRPr="005C5C5E" w:rsidRDefault="00C6443D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 w:rsidR="00CC3E42"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Ballydown</w:t>
                      </w:r>
                      <w:proofErr w:type="spellEnd"/>
                      <w:r w:rsidR="00CC3E42"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Primary School</w:t>
                      </w:r>
                      <w:r w:rsidR="00936404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&amp; Nursery Unit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64 </w:t>
                      </w:r>
                      <w:proofErr w:type="spellStart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Lisnaree</w:t>
                      </w:r>
                      <w:proofErr w:type="spellEnd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Road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proofErr w:type="spellStart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Banbridge</w:t>
                      </w:r>
                      <w:proofErr w:type="spellEnd"/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Co Down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BT32 4JS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Tel:-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028 40662738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  <w:t> 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57C">
        <w:rPr>
          <w:noProof/>
        </w:rPr>
        <mc:AlternateContent>
          <mc:Choice Requires="wps">
            <w:drawing>
              <wp:anchor distT="36576" distB="36576" distL="36575" distR="36575" simplePos="0" relativeHeight="251657728" behindDoc="0" locked="0" layoutInCell="1" allowOverlap="1">
                <wp:simplePos x="0" y="0"/>
                <wp:positionH relativeFrom="column">
                  <wp:posOffset>1914526</wp:posOffset>
                </wp:positionH>
                <wp:positionV relativeFrom="paragraph">
                  <wp:posOffset>45085</wp:posOffset>
                </wp:positionV>
                <wp:extent cx="0" cy="1485900"/>
                <wp:effectExtent l="0" t="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9ABF7" id="Line 7" o:spid="_x0000_s1026" style="position:absolute;z-index:25165772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150.75pt,3.55pt" to="150.7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" strokecolor="red" strokeweight="2pt">
                <v:shadow color="#ccc"/>
              </v:line>
            </w:pict>
          </mc:Fallback>
        </mc:AlternateContent>
      </w:r>
      <w:r w:rsidR="00C07CD6"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-116840</wp:posOffset>
            </wp:positionV>
            <wp:extent cx="1285875" cy="1350010"/>
            <wp:effectExtent l="0" t="0" r="9525" b="2540"/>
            <wp:wrapSquare wrapText="bothSides"/>
            <wp:docPr id="17" name="Picture 2" descr="Description: Ballyd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allydow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14C" w:rsidRDefault="0035314C" w:rsidP="00650A2D">
      <w:pPr>
        <w:jc w:val="center"/>
        <w:rPr>
          <w:sz w:val="24"/>
        </w:rPr>
      </w:pPr>
    </w:p>
    <w:p w:rsidR="0035314C" w:rsidRDefault="0035314C" w:rsidP="0035314C">
      <w:pPr>
        <w:rPr>
          <w:sz w:val="24"/>
        </w:rPr>
      </w:pPr>
      <w:r>
        <w:rPr>
          <w:sz w:val="24"/>
        </w:rPr>
        <w:tab/>
      </w:r>
    </w:p>
    <w:p w:rsidR="0035314C" w:rsidRDefault="0035314C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330EBF" w:rsidRDefault="00650A2D" w:rsidP="00650A2D">
      <w:pPr>
        <w:pStyle w:val="msoaddress"/>
        <w:widowControl w:val="0"/>
        <w:jc w:val="right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                         </w:t>
      </w:r>
    </w:p>
    <w:p w:rsidR="00BB257C" w:rsidRDefault="00BB257C" w:rsidP="006E3832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                                        </w:t>
      </w:r>
      <w:r w:rsidR="00650A2D" w:rsidRPr="00650A2D">
        <w:rPr>
          <w:rFonts w:ascii="Century Gothic" w:hAnsi="Century Gothic"/>
          <w:sz w:val="20"/>
          <w:szCs w:val="20"/>
          <w:lang w:val="en-US"/>
        </w:rPr>
        <w:t xml:space="preserve">Principal:  </w:t>
      </w:r>
      <w:proofErr w:type="spellStart"/>
      <w:r w:rsidR="00B67338">
        <w:rPr>
          <w:rFonts w:ascii="Century Gothic" w:hAnsi="Century Gothic"/>
          <w:sz w:val="20"/>
          <w:szCs w:val="20"/>
          <w:lang w:val="en-US"/>
        </w:rPr>
        <w:t>Mr</w:t>
      </w:r>
      <w:proofErr w:type="spellEnd"/>
      <w:r w:rsidR="00B67338">
        <w:rPr>
          <w:rFonts w:ascii="Century Gothic" w:hAnsi="Century Gothic"/>
          <w:sz w:val="20"/>
          <w:szCs w:val="20"/>
          <w:lang w:val="en-US"/>
        </w:rPr>
        <w:t xml:space="preserve"> B Murphy M.Ed.</w:t>
      </w:r>
      <w:r w:rsidR="00A934F1">
        <w:rPr>
          <w:rFonts w:ascii="Century Gothic" w:hAnsi="Century Gothic"/>
          <w:sz w:val="20"/>
          <w:szCs w:val="20"/>
          <w:lang w:val="en-US"/>
        </w:rPr>
        <w:t xml:space="preserve"> B.Ed.</w:t>
      </w:r>
      <w:r w:rsidR="00B67338">
        <w:rPr>
          <w:rFonts w:ascii="Century Gothic" w:hAnsi="Century Gothic"/>
          <w:sz w:val="20"/>
          <w:szCs w:val="20"/>
          <w:lang w:val="en-US"/>
        </w:rPr>
        <w:t xml:space="preserve"> PQH</w:t>
      </w:r>
      <w:r w:rsidR="00A934F1">
        <w:rPr>
          <w:rFonts w:ascii="Century Gothic" w:hAnsi="Century Gothic"/>
          <w:sz w:val="20"/>
          <w:szCs w:val="20"/>
          <w:lang w:val="en-US"/>
        </w:rPr>
        <w:t>(</w:t>
      </w:r>
      <w:r w:rsidR="00B67338">
        <w:rPr>
          <w:rFonts w:ascii="Century Gothic" w:hAnsi="Century Gothic"/>
          <w:sz w:val="20"/>
          <w:szCs w:val="20"/>
          <w:lang w:val="en-US"/>
        </w:rPr>
        <w:t>NI</w:t>
      </w:r>
      <w:r w:rsidR="00A934F1">
        <w:rPr>
          <w:rFonts w:ascii="Century Gothic" w:hAnsi="Century Gothic"/>
          <w:sz w:val="20"/>
          <w:szCs w:val="20"/>
          <w:lang w:val="en-US"/>
        </w:rPr>
        <w:t>)</w:t>
      </w:r>
      <w:r w:rsidR="00B67338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BB257C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</w:p>
    <w:p w:rsidR="00F5681F" w:rsidRDefault="002D11AE" w:rsidP="007D6D5B">
      <w:pPr>
        <w:jc w:val="both"/>
        <w:rPr>
          <w:rFonts w:ascii="Century Gothic" w:hAnsi="Century Gothic"/>
          <w:sz w:val="28"/>
          <w:szCs w:val="28"/>
        </w:rPr>
      </w:pPr>
      <w:r w:rsidRPr="002D11AE">
        <w:rPr>
          <w:rFonts w:ascii="Century Gothic" w:hAnsi="Century Gothic"/>
          <w:sz w:val="22"/>
          <w:szCs w:val="22"/>
        </w:rPr>
        <w:t xml:space="preserve">Dear </w:t>
      </w:r>
      <w:r w:rsidR="001D0D83">
        <w:rPr>
          <w:rFonts w:ascii="Century Gothic" w:hAnsi="Century Gothic"/>
          <w:sz w:val="22"/>
          <w:szCs w:val="22"/>
        </w:rPr>
        <w:t>P</w:t>
      </w:r>
      <w:r w:rsidR="007D6D5B">
        <w:rPr>
          <w:rFonts w:ascii="Century Gothic" w:hAnsi="Century Gothic"/>
          <w:sz w:val="22"/>
          <w:szCs w:val="22"/>
        </w:rPr>
        <w:t>arent</w:t>
      </w:r>
    </w:p>
    <w:p w:rsidR="00936404" w:rsidRPr="000E585F" w:rsidRDefault="00936404" w:rsidP="00FA66AD">
      <w:pPr>
        <w:jc w:val="both"/>
        <w:rPr>
          <w:rFonts w:ascii="Century Gothic" w:hAnsi="Century Gothic"/>
          <w:sz w:val="22"/>
          <w:szCs w:val="22"/>
        </w:rPr>
      </w:pPr>
    </w:p>
    <w:p w:rsidR="000E585F" w:rsidRDefault="000E585F" w:rsidP="00FA66AD">
      <w:pPr>
        <w:jc w:val="both"/>
        <w:rPr>
          <w:rFonts w:ascii="Century Gothic" w:hAnsi="Century Gothic"/>
          <w:sz w:val="22"/>
          <w:szCs w:val="22"/>
        </w:rPr>
      </w:pPr>
      <w:r w:rsidRPr="000E585F">
        <w:rPr>
          <w:rFonts w:ascii="Century Gothic" w:hAnsi="Century Gothic"/>
          <w:sz w:val="22"/>
          <w:szCs w:val="22"/>
        </w:rPr>
        <w:t>As you will have heard from the media the NI Executive has announced that all pre-school, primary and secondary schools are to close and teach remotely until February half term.</w:t>
      </w:r>
      <w:r>
        <w:rPr>
          <w:rFonts w:ascii="Century Gothic" w:hAnsi="Century Gothic"/>
          <w:sz w:val="22"/>
          <w:szCs w:val="22"/>
        </w:rPr>
        <w:t xml:space="preserve"> We are so disappointed to be closing school again for this extended period. </w:t>
      </w:r>
    </w:p>
    <w:p w:rsidR="000E585F" w:rsidRDefault="000E585F" w:rsidP="00FA66AD">
      <w:pPr>
        <w:jc w:val="both"/>
        <w:rPr>
          <w:rFonts w:ascii="Century Gothic" w:hAnsi="Century Gothic"/>
          <w:sz w:val="22"/>
          <w:szCs w:val="22"/>
        </w:rPr>
      </w:pPr>
    </w:p>
    <w:p w:rsidR="000E585F" w:rsidRDefault="000E585F" w:rsidP="00FA66A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All learning can be accessed through Google Classroom. Hopefully everyo</w:t>
      </w:r>
      <w:r w:rsidR="00D550A0">
        <w:rPr>
          <w:rFonts w:ascii="Century Gothic" w:hAnsi="Century Gothic"/>
          <w:sz w:val="22"/>
          <w:szCs w:val="22"/>
        </w:rPr>
        <w:t>ne has been able to access this?</w:t>
      </w:r>
      <w:r>
        <w:rPr>
          <w:rFonts w:ascii="Century Gothic" w:hAnsi="Century Gothic"/>
          <w:sz w:val="22"/>
          <w:szCs w:val="22"/>
        </w:rPr>
        <w:t xml:space="preserve"> If you have any problems, please contact us. We know it is a huge task for you as parents to be asked to home-school again</w:t>
      </w:r>
      <w:r w:rsidR="00D550A0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as well as balance your own work and</w:t>
      </w:r>
      <w:r w:rsidR="001F6F74">
        <w:rPr>
          <w:rFonts w:ascii="Century Gothic" w:hAnsi="Century Gothic"/>
          <w:sz w:val="22"/>
          <w:szCs w:val="22"/>
        </w:rPr>
        <w:t xml:space="preserve"> other</w:t>
      </w:r>
      <w:r>
        <w:rPr>
          <w:rFonts w:ascii="Century Gothic" w:hAnsi="Century Gothic"/>
          <w:sz w:val="22"/>
          <w:szCs w:val="22"/>
        </w:rPr>
        <w:t xml:space="preserve"> commitments. Please be realistic with your expectations of what can be achieved each day, especially if you have more than one child to manage; we totally understand how difficult </w:t>
      </w:r>
      <w:r w:rsidR="001F6F74">
        <w:rPr>
          <w:rFonts w:ascii="Century Gothic" w:hAnsi="Century Gothic"/>
          <w:sz w:val="22"/>
          <w:szCs w:val="22"/>
        </w:rPr>
        <w:t>this</w:t>
      </w:r>
      <w:r>
        <w:rPr>
          <w:rFonts w:ascii="Century Gothic" w:hAnsi="Century Gothic"/>
          <w:sz w:val="22"/>
          <w:szCs w:val="22"/>
        </w:rPr>
        <w:t xml:space="preserve"> is. </w:t>
      </w:r>
    </w:p>
    <w:p w:rsidR="000E585F" w:rsidRDefault="000E585F" w:rsidP="00FA66AD">
      <w:pPr>
        <w:jc w:val="both"/>
        <w:rPr>
          <w:rFonts w:ascii="Century Gothic" w:hAnsi="Century Gothic"/>
          <w:sz w:val="22"/>
          <w:szCs w:val="22"/>
        </w:rPr>
      </w:pPr>
    </w:p>
    <w:p w:rsidR="00C3531B" w:rsidRDefault="000E585F" w:rsidP="00FA66AD">
      <w:pPr>
        <w:jc w:val="both"/>
        <w:rPr>
          <w:rFonts w:ascii="Century Gothic" w:hAnsi="Century Gothic"/>
          <w:sz w:val="22"/>
          <w:szCs w:val="22"/>
        </w:rPr>
      </w:pPr>
      <w:r w:rsidRPr="00D550A0">
        <w:rPr>
          <w:rFonts w:ascii="Century Gothic" w:hAnsi="Century Gothic"/>
          <w:b/>
          <w:sz w:val="22"/>
          <w:szCs w:val="22"/>
        </w:rPr>
        <w:t xml:space="preserve">Teachers in </w:t>
      </w:r>
      <w:r w:rsidR="006E3832">
        <w:rPr>
          <w:rFonts w:ascii="Century Gothic" w:hAnsi="Century Gothic"/>
          <w:b/>
          <w:sz w:val="22"/>
          <w:szCs w:val="22"/>
        </w:rPr>
        <w:t>Nursery</w:t>
      </w:r>
      <w:r w:rsidRPr="00D550A0">
        <w:rPr>
          <w:rFonts w:ascii="Century Gothic" w:hAnsi="Century Gothic"/>
          <w:b/>
          <w:sz w:val="22"/>
          <w:szCs w:val="22"/>
        </w:rPr>
        <w:t>-P4</w:t>
      </w:r>
      <w:r>
        <w:rPr>
          <w:rFonts w:ascii="Century Gothic" w:hAnsi="Century Gothic"/>
          <w:sz w:val="22"/>
          <w:szCs w:val="22"/>
        </w:rPr>
        <w:t xml:space="preserve"> have put together some </w:t>
      </w:r>
      <w:r w:rsidR="00CB2C3A">
        <w:rPr>
          <w:rFonts w:ascii="Century Gothic" w:hAnsi="Century Gothic"/>
          <w:sz w:val="22"/>
          <w:szCs w:val="22"/>
        </w:rPr>
        <w:t xml:space="preserve">practical </w:t>
      </w:r>
      <w:r>
        <w:rPr>
          <w:rFonts w:ascii="Century Gothic" w:hAnsi="Century Gothic"/>
          <w:sz w:val="22"/>
          <w:szCs w:val="22"/>
        </w:rPr>
        <w:t xml:space="preserve">activities and resources that will be required for </w:t>
      </w:r>
      <w:r w:rsidR="00D550A0">
        <w:rPr>
          <w:rFonts w:ascii="Century Gothic" w:hAnsi="Century Gothic"/>
          <w:sz w:val="22"/>
          <w:szCs w:val="22"/>
        </w:rPr>
        <w:t>home schooling these younger children</w:t>
      </w:r>
      <w:r>
        <w:rPr>
          <w:rFonts w:ascii="Century Gothic" w:hAnsi="Century Gothic"/>
          <w:sz w:val="22"/>
          <w:szCs w:val="22"/>
        </w:rPr>
        <w:t xml:space="preserve">. Packs of test papers for </w:t>
      </w:r>
      <w:r w:rsidRPr="00D550A0">
        <w:rPr>
          <w:rFonts w:ascii="Century Gothic" w:hAnsi="Century Gothic"/>
          <w:b/>
          <w:sz w:val="22"/>
          <w:szCs w:val="22"/>
        </w:rPr>
        <w:t>P7 AQE</w:t>
      </w:r>
      <w:r>
        <w:rPr>
          <w:rFonts w:ascii="Century Gothic" w:hAnsi="Century Gothic"/>
          <w:sz w:val="22"/>
          <w:szCs w:val="22"/>
        </w:rPr>
        <w:t xml:space="preserve"> pupils will also be available to collect</w:t>
      </w:r>
      <w:r w:rsidR="001F6F74">
        <w:rPr>
          <w:rFonts w:ascii="Century Gothic" w:hAnsi="Century Gothic"/>
          <w:sz w:val="22"/>
          <w:szCs w:val="22"/>
        </w:rPr>
        <w:t xml:space="preserve"> </w:t>
      </w:r>
      <w:r w:rsidR="001F6F74" w:rsidRPr="001F6F74">
        <w:rPr>
          <w:rFonts w:ascii="Century Gothic" w:hAnsi="Century Gothic"/>
          <w:sz w:val="18"/>
          <w:szCs w:val="18"/>
        </w:rPr>
        <w:t>(unfortunately</w:t>
      </w:r>
      <w:r w:rsidR="001F6F74">
        <w:rPr>
          <w:rFonts w:ascii="Century Gothic" w:hAnsi="Century Gothic"/>
          <w:sz w:val="18"/>
          <w:szCs w:val="18"/>
        </w:rPr>
        <w:t>,</w:t>
      </w:r>
      <w:r w:rsidR="001F6F74" w:rsidRPr="001F6F74">
        <w:rPr>
          <w:rFonts w:ascii="Century Gothic" w:hAnsi="Century Gothic"/>
          <w:sz w:val="18"/>
          <w:szCs w:val="18"/>
        </w:rPr>
        <w:t xml:space="preserve"> we still have to prepare for the possibility of the test going ahead in February!!</w:t>
      </w:r>
      <w:r w:rsidR="00AC42B7">
        <w:rPr>
          <w:rFonts w:ascii="Century Gothic" w:hAnsi="Century Gothic"/>
          <w:sz w:val="18"/>
          <w:szCs w:val="18"/>
        </w:rPr>
        <w:t xml:space="preserve"> We feel so sorry for our P7 children being messed around like this</w:t>
      </w:r>
      <w:r w:rsidR="001F6F74" w:rsidRPr="001F6F74">
        <w:rPr>
          <w:rFonts w:ascii="Century Gothic" w:hAnsi="Century Gothic"/>
          <w:sz w:val="18"/>
          <w:szCs w:val="18"/>
        </w:rPr>
        <w:t>)</w:t>
      </w:r>
      <w:r w:rsidR="00AC42B7">
        <w:rPr>
          <w:rFonts w:ascii="Century Gothic" w:hAnsi="Century Gothic"/>
          <w:sz w:val="22"/>
          <w:szCs w:val="22"/>
        </w:rPr>
        <w:t>.</w:t>
      </w:r>
    </w:p>
    <w:p w:rsidR="00C3531B" w:rsidRDefault="00C3531B" w:rsidP="00FA66AD">
      <w:pPr>
        <w:jc w:val="both"/>
        <w:rPr>
          <w:rFonts w:ascii="Century Gothic" w:hAnsi="Century Gothic"/>
          <w:sz w:val="22"/>
          <w:szCs w:val="22"/>
        </w:rPr>
      </w:pPr>
    </w:p>
    <w:p w:rsidR="006E3832" w:rsidRDefault="000E585F" w:rsidP="00FA66A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Our </w:t>
      </w:r>
      <w:r w:rsidRPr="00D550A0">
        <w:rPr>
          <w:rFonts w:ascii="Century Gothic" w:hAnsi="Century Gothic"/>
          <w:b/>
          <w:sz w:val="22"/>
          <w:szCs w:val="22"/>
        </w:rPr>
        <w:t>SENCO</w:t>
      </w:r>
      <w:r>
        <w:rPr>
          <w:rFonts w:ascii="Century Gothic" w:hAnsi="Century Gothic"/>
          <w:sz w:val="22"/>
          <w:szCs w:val="22"/>
        </w:rPr>
        <w:t xml:space="preserve"> Mrs Baird has </w:t>
      </w:r>
      <w:r w:rsidR="00D550A0">
        <w:rPr>
          <w:rFonts w:ascii="Century Gothic" w:hAnsi="Century Gothic"/>
          <w:sz w:val="22"/>
          <w:szCs w:val="22"/>
        </w:rPr>
        <w:t>organised</w:t>
      </w:r>
      <w:r>
        <w:rPr>
          <w:rFonts w:ascii="Century Gothic" w:hAnsi="Century Gothic"/>
          <w:sz w:val="22"/>
          <w:szCs w:val="22"/>
        </w:rPr>
        <w:t xml:space="preserve"> activities for </w:t>
      </w:r>
      <w:r w:rsidR="006E3832">
        <w:rPr>
          <w:rFonts w:ascii="Century Gothic" w:hAnsi="Century Gothic"/>
          <w:sz w:val="22"/>
          <w:szCs w:val="22"/>
        </w:rPr>
        <w:t xml:space="preserve">some </w:t>
      </w:r>
      <w:r>
        <w:rPr>
          <w:rFonts w:ascii="Century Gothic" w:hAnsi="Century Gothic"/>
          <w:sz w:val="22"/>
          <w:szCs w:val="22"/>
        </w:rPr>
        <w:t>children with additional needs.</w:t>
      </w:r>
      <w:r w:rsidR="006E383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You will be contacted if you need to collect </w:t>
      </w:r>
      <w:r w:rsidR="006E3832">
        <w:rPr>
          <w:rFonts w:ascii="Century Gothic" w:hAnsi="Century Gothic"/>
          <w:sz w:val="22"/>
          <w:szCs w:val="22"/>
        </w:rPr>
        <w:t>anything for your child</w:t>
      </w:r>
      <w:r>
        <w:rPr>
          <w:rFonts w:ascii="Century Gothic" w:hAnsi="Century Gothic"/>
          <w:sz w:val="22"/>
          <w:szCs w:val="22"/>
        </w:rPr>
        <w:t>.</w:t>
      </w:r>
      <w:r w:rsidR="006E3832">
        <w:rPr>
          <w:rFonts w:ascii="Century Gothic" w:hAnsi="Century Gothic"/>
          <w:sz w:val="22"/>
          <w:szCs w:val="22"/>
        </w:rPr>
        <w:t xml:space="preserve"> If you wish to discuss anything about your child, please contact Mrs Baird at school Monday-Wednesdays. 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6E3832" w:rsidRDefault="006E3832" w:rsidP="00FA66AD">
      <w:pPr>
        <w:jc w:val="both"/>
        <w:rPr>
          <w:rFonts w:ascii="Century Gothic" w:hAnsi="Century Gothic"/>
          <w:sz w:val="22"/>
          <w:szCs w:val="22"/>
        </w:rPr>
      </w:pPr>
    </w:p>
    <w:p w:rsidR="00C3531B" w:rsidRDefault="000E585F" w:rsidP="00FA66AD">
      <w:pPr>
        <w:jc w:val="both"/>
        <w:rPr>
          <w:rFonts w:ascii="Century Gothic" w:hAnsi="Century Gothic"/>
          <w:sz w:val="22"/>
          <w:szCs w:val="22"/>
        </w:rPr>
      </w:pPr>
      <w:r w:rsidRPr="006E3832">
        <w:rPr>
          <w:rFonts w:ascii="Century Gothic" w:hAnsi="Century Gothic"/>
          <w:b/>
          <w:sz w:val="22"/>
          <w:szCs w:val="22"/>
        </w:rPr>
        <w:t xml:space="preserve">Remember most of the activities </w:t>
      </w:r>
      <w:r w:rsidR="006E3832" w:rsidRPr="006E3832">
        <w:rPr>
          <w:rFonts w:ascii="Century Gothic" w:hAnsi="Century Gothic"/>
          <w:b/>
          <w:sz w:val="22"/>
          <w:szCs w:val="22"/>
        </w:rPr>
        <w:t xml:space="preserve">for home learning </w:t>
      </w:r>
      <w:r w:rsidRPr="006E3832">
        <w:rPr>
          <w:rFonts w:ascii="Century Gothic" w:hAnsi="Century Gothic"/>
          <w:b/>
          <w:sz w:val="22"/>
          <w:szCs w:val="22"/>
        </w:rPr>
        <w:t>do not need to be printed off</w:t>
      </w:r>
      <w:r>
        <w:rPr>
          <w:rFonts w:ascii="Century Gothic" w:hAnsi="Century Gothic"/>
          <w:sz w:val="22"/>
          <w:szCs w:val="22"/>
        </w:rPr>
        <w:t xml:space="preserve">. A lot of them can be completed from screens and answers written in a notebook or completed orally.  </w:t>
      </w:r>
    </w:p>
    <w:p w:rsidR="00C3531B" w:rsidRDefault="00C3531B" w:rsidP="00FA66AD">
      <w:pPr>
        <w:jc w:val="both"/>
        <w:rPr>
          <w:rFonts w:ascii="Century Gothic" w:hAnsi="Century Gothic"/>
          <w:sz w:val="22"/>
          <w:szCs w:val="22"/>
        </w:rPr>
      </w:pPr>
    </w:p>
    <w:p w:rsidR="00C3531B" w:rsidRDefault="000E585F" w:rsidP="00FA66A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Packs can be collected from the assembly hall </w:t>
      </w:r>
      <w:r w:rsidRPr="00D550A0">
        <w:rPr>
          <w:rFonts w:ascii="Century Gothic" w:hAnsi="Century Gothic"/>
          <w:b/>
          <w:sz w:val="22"/>
          <w:szCs w:val="22"/>
        </w:rPr>
        <w:t>tomorrow</w:t>
      </w:r>
      <w:r w:rsidR="00D550A0" w:rsidRPr="00D550A0">
        <w:rPr>
          <w:rFonts w:ascii="Century Gothic" w:hAnsi="Century Gothic"/>
          <w:b/>
          <w:sz w:val="22"/>
          <w:szCs w:val="22"/>
        </w:rPr>
        <w:t xml:space="preserve"> (Thursday) </w:t>
      </w:r>
      <w:r w:rsidRPr="00D550A0">
        <w:rPr>
          <w:rFonts w:ascii="Century Gothic" w:hAnsi="Century Gothic"/>
          <w:b/>
          <w:sz w:val="22"/>
          <w:szCs w:val="22"/>
        </w:rPr>
        <w:t xml:space="preserve">afternoon between </w:t>
      </w:r>
      <w:r w:rsidR="004A022D">
        <w:rPr>
          <w:rFonts w:ascii="Century Gothic" w:hAnsi="Century Gothic"/>
          <w:b/>
          <w:sz w:val="22"/>
          <w:szCs w:val="22"/>
        </w:rPr>
        <w:t>2:30-4:30</w:t>
      </w:r>
      <w:r w:rsidRPr="00D550A0">
        <w:rPr>
          <w:rFonts w:ascii="Century Gothic" w:hAnsi="Century Gothic"/>
          <w:b/>
          <w:sz w:val="22"/>
          <w:szCs w:val="22"/>
        </w:rPr>
        <w:t>pm</w:t>
      </w:r>
      <w:r>
        <w:rPr>
          <w:rFonts w:ascii="Century Gothic" w:hAnsi="Century Gothic"/>
          <w:sz w:val="22"/>
          <w:szCs w:val="22"/>
        </w:rPr>
        <w:t xml:space="preserve">. </w:t>
      </w:r>
      <w:bookmarkStart w:id="0" w:name="_GoBack"/>
      <w:bookmarkEnd w:id="0"/>
    </w:p>
    <w:p w:rsidR="00C3531B" w:rsidRDefault="00C3531B" w:rsidP="00FA66AD">
      <w:pPr>
        <w:jc w:val="both"/>
        <w:rPr>
          <w:rFonts w:ascii="Century Gothic" w:hAnsi="Century Gothic"/>
          <w:sz w:val="22"/>
          <w:szCs w:val="22"/>
        </w:rPr>
      </w:pPr>
    </w:p>
    <w:p w:rsidR="007D6D5B" w:rsidRPr="000E585F" w:rsidRDefault="000E585F" w:rsidP="00FA66AD">
      <w:pPr>
        <w:jc w:val="both"/>
        <w:rPr>
          <w:rFonts w:ascii="Century Gothic" w:hAnsi="Century Gothic"/>
          <w:sz w:val="22"/>
          <w:szCs w:val="22"/>
        </w:rPr>
      </w:pPr>
      <w:r w:rsidRPr="00D550A0">
        <w:rPr>
          <w:rFonts w:ascii="Century Gothic" w:hAnsi="Century Gothic"/>
          <w:b/>
          <w:sz w:val="22"/>
          <w:szCs w:val="22"/>
        </w:rPr>
        <w:t>ALL parents must wear a face</w:t>
      </w:r>
      <w:r>
        <w:rPr>
          <w:rFonts w:ascii="Century Gothic" w:hAnsi="Century Gothic"/>
          <w:sz w:val="22"/>
          <w:szCs w:val="22"/>
        </w:rPr>
        <w:t xml:space="preserve"> covering</w:t>
      </w:r>
      <w:r w:rsidR="006E3832">
        <w:rPr>
          <w:rFonts w:ascii="Century Gothic" w:hAnsi="Century Gothic"/>
          <w:sz w:val="22"/>
          <w:szCs w:val="22"/>
        </w:rPr>
        <w:t xml:space="preserve"> when collecting packs</w:t>
      </w:r>
      <w:r>
        <w:rPr>
          <w:rFonts w:ascii="Century Gothic" w:hAnsi="Century Gothic"/>
          <w:sz w:val="22"/>
          <w:szCs w:val="22"/>
        </w:rPr>
        <w:t xml:space="preserve"> and enter the hall through the side door at nursery. </w:t>
      </w:r>
      <w:r w:rsidR="00D550A0">
        <w:rPr>
          <w:rFonts w:ascii="Century Gothic" w:hAnsi="Century Gothic"/>
          <w:sz w:val="22"/>
          <w:szCs w:val="22"/>
        </w:rPr>
        <w:t>Only 1 adult per family to enter the school and please respect social distancing.</w:t>
      </w:r>
    </w:p>
    <w:p w:rsidR="00D550A0" w:rsidRPr="00FA66AD" w:rsidRDefault="00D550A0" w:rsidP="00FA66AD">
      <w:pPr>
        <w:jc w:val="both"/>
        <w:rPr>
          <w:rFonts w:ascii="Century Gothic" w:hAnsi="Century Gothic"/>
          <w:sz w:val="28"/>
          <w:szCs w:val="28"/>
        </w:rPr>
      </w:pPr>
    </w:p>
    <w:p w:rsidR="007002E4" w:rsidRPr="00F44A55" w:rsidRDefault="00CB2C3A" w:rsidP="007002E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Keep</w:t>
      </w:r>
      <w:r w:rsidR="006E3832">
        <w:rPr>
          <w:rFonts w:ascii="Century Gothic" w:hAnsi="Century Gothic"/>
          <w:sz w:val="22"/>
          <w:szCs w:val="22"/>
        </w:rPr>
        <w:t xml:space="preserve"> safe and well and hope to see you all soon,</w:t>
      </w:r>
    </w:p>
    <w:p w:rsidR="00936404" w:rsidRPr="00F44A55" w:rsidRDefault="00936404" w:rsidP="007002E4">
      <w:pPr>
        <w:rPr>
          <w:rFonts w:ascii="Century Gothic" w:hAnsi="Century Gothic"/>
          <w:sz w:val="22"/>
          <w:szCs w:val="22"/>
        </w:rPr>
      </w:pPr>
    </w:p>
    <w:p w:rsidR="00936404" w:rsidRPr="00F44A55" w:rsidRDefault="00936404" w:rsidP="007002E4">
      <w:pPr>
        <w:rPr>
          <w:rFonts w:ascii="Century Gothic" w:hAnsi="Century Gothic"/>
          <w:sz w:val="22"/>
          <w:szCs w:val="22"/>
        </w:rPr>
      </w:pPr>
    </w:p>
    <w:p w:rsidR="00936404" w:rsidRDefault="00936404" w:rsidP="007002E4">
      <w:pPr>
        <w:rPr>
          <w:rFonts w:ascii="Century Gothic" w:hAnsi="Century Gothic"/>
          <w:sz w:val="22"/>
          <w:szCs w:val="22"/>
        </w:rPr>
      </w:pPr>
      <w:r w:rsidRPr="00F44A55">
        <w:rPr>
          <w:rFonts w:ascii="Century Gothic" w:hAnsi="Century Gothic"/>
          <w:sz w:val="22"/>
          <w:szCs w:val="22"/>
        </w:rPr>
        <w:t>B. Murphy</w:t>
      </w:r>
    </w:p>
    <w:p w:rsidR="00F5681F" w:rsidRPr="00F44A55" w:rsidRDefault="00F5681F" w:rsidP="007002E4">
      <w:pPr>
        <w:rPr>
          <w:rFonts w:ascii="Century Gothic" w:hAnsi="Century Gothic"/>
          <w:sz w:val="22"/>
          <w:szCs w:val="22"/>
        </w:rPr>
      </w:pPr>
    </w:p>
    <w:p w:rsidR="007002E4" w:rsidRDefault="007D6D5B" w:rsidP="007002E4">
      <w:r>
        <w:rPr>
          <w:rFonts w:ascii="Century Gothic" w:hAnsi="Century Gothic"/>
          <w:sz w:val="22"/>
          <w:szCs w:val="22"/>
        </w:rPr>
        <w:t>Principal</w:t>
      </w:r>
    </w:p>
    <w:p w:rsidR="00F5681F" w:rsidRDefault="00F5681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F5681F" w:rsidRDefault="00F5681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0170D4" w:rsidRDefault="000170D4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F5681F" w:rsidRDefault="00F5681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422F77" w:rsidRPr="00575F73" w:rsidRDefault="00422F7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  <w:r w:rsidRPr="00575F73">
        <w:rPr>
          <w:rFonts w:ascii="Century Gothic" w:hAnsi="Century Gothic"/>
          <w:color w:val="FF0000"/>
          <w:sz w:val="18"/>
          <w:szCs w:val="18"/>
          <w:lang w:val="en-US"/>
        </w:rPr>
        <w:t>Phone:  028 4066 2738</w:t>
      </w:r>
    </w:p>
    <w:p w:rsidR="0035314C" w:rsidRDefault="007002E4" w:rsidP="0050352D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  <w:r>
        <w:rPr>
          <w:rFonts w:ascii="Century Gothic" w:hAnsi="Century Gothic"/>
          <w:color w:val="FF0000"/>
          <w:sz w:val="18"/>
          <w:szCs w:val="18"/>
          <w:lang w:val="en-US"/>
        </w:rPr>
        <w:t xml:space="preserve">E-mail:  </w:t>
      </w:r>
      <w:hyperlink r:id="rId6" w:history="1">
        <w:r w:rsidR="00D62E55" w:rsidRPr="003B4B9E">
          <w:rPr>
            <w:rStyle w:val="Hyperlink"/>
            <w:rFonts w:ascii="Century Gothic" w:hAnsi="Century Gothic"/>
            <w:sz w:val="18"/>
            <w:szCs w:val="18"/>
            <w:lang w:val="en-US"/>
          </w:rPr>
          <w:t>bmurphy490@c2kni.net</w:t>
        </w:r>
      </w:hyperlink>
      <w:r w:rsidR="00D62E55">
        <w:rPr>
          <w:rFonts w:ascii="Century Gothic" w:hAnsi="Century Gothic"/>
          <w:color w:val="FF0000"/>
          <w:sz w:val="18"/>
          <w:szCs w:val="18"/>
          <w:lang w:val="en-US"/>
        </w:rPr>
        <w:t xml:space="preserve"> w</w:t>
      </w:r>
      <w:r w:rsidR="004238F6">
        <w:rPr>
          <w:rFonts w:ascii="Century Gothic" w:hAnsi="Century Gothic"/>
          <w:color w:val="FF0000"/>
          <w:sz w:val="18"/>
          <w:szCs w:val="18"/>
          <w:lang w:val="en-US"/>
        </w:rPr>
        <w:t xml:space="preserve">ebsite: </w:t>
      </w:r>
      <w:r w:rsidR="00422F77" w:rsidRPr="00575F73">
        <w:rPr>
          <w:rFonts w:ascii="Century Gothic" w:hAnsi="Century Gothic"/>
          <w:color w:val="FF0000"/>
          <w:sz w:val="18"/>
          <w:szCs w:val="18"/>
          <w:lang w:val="en-US"/>
        </w:rPr>
        <w:t>ballydownprimary.org.uk</w:t>
      </w:r>
    </w:p>
    <w:p w:rsidR="00453142" w:rsidRDefault="00453142" w:rsidP="00330EBF">
      <w:pPr>
        <w:jc w:val="both"/>
        <w:outlineLvl w:val="1"/>
        <w:rPr>
          <w:rFonts w:asciiTheme="minorHAnsi" w:hAnsiTheme="minorHAnsi"/>
          <w:color w:val="000000"/>
          <w:sz w:val="24"/>
          <w:szCs w:val="24"/>
        </w:rPr>
      </w:pPr>
    </w:p>
    <w:sectPr w:rsidR="00453142" w:rsidSect="00C07CD6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2E2"/>
    <w:multiLevelType w:val="hybridMultilevel"/>
    <w:tmpl w:val="3508E6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3AE2"/>
    <w:multiLevelType w:val="hybridMultilevel"/>
    <w:tmpl w:val="6748D1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3E02"/>
    <w:multiLevelType w:val="hybridMultilevel"/>
    <w:tmpl w:val="0276A1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78C9"/>
    <w:multiLevelType w:val="hybridMultilevel"/>
    <w:tmpl w:val="237232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953"/>
    <w:multiLevelType w:val="hybridMultilevel"/>
    <w:tmpl w:val="8C22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51C3C"/>
    <w:multiLevelType w:val="hybridMultilevel"/>
    <w:tmpl w:val="CD246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65B4B"/>
    <w:multiLevelType w:val="hybridMultilevel"/>
    <w:tmpl w:val="3F564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4C"/>
    <w:rsid w:val="00013CAF"/>
    <w:rsid w:val="000170D4"/>
    <w:rsid w:val="00022828"/>
    <w:rsid w:val="00071CDD"/>
    <w:rsid w:val="000B3053"/>
    <w:rsid w:val="000B66F7"/>
    <w:rsid w:val="000E585F"/>
    <w:rsid w:val="000F494F"/>
    <w:rsid w:val="00125B79"/>
    <w:rsid w:val="00136C98"/>
    <w:rsid w:val="0016501C"/>
    <w:rsid w:val="00187ABD"/>
    <w:rsid w:val="00194C1D"/>
    <w:rsid w:val="00197594"/>
    <w:rsid w:val="001C44AE"/>
    <w:rsid w:val="001D0D83"/>
    <w:rsid w:val="001E0C3A"/>
    <w:rsid w:val="001F6F74"/>
    <w:rsid w:val="00200BBE"/>
    <w:rsid w:val="002132F2"/>
    <w:rsid w:val="002248D2"/>
    <w:rsid w:val="00233C84"/>
    <w:rsid w:val="00235F24"/>
    <w:rsid w:val="002446E2"/>
    <w:rsid w:val="0026412A"/>
    <w:rsid w:val="002B1572"/>
    <w:rsid w:val="002D11AE"/>
    <w:rsid w:val="002F12A7"/>
    <w:rsid w:val="002F67D6"/>
    <w:rsid w:val="00302CF4"/>
    <w:rsid w:val="00312200"/>
    <w:rsid w:val="00330EBF"/>
    <w:rsid w:val="0035314C"/>
    <w:rsid w:val="003563EA"/>
    <w:rsid w:val="00372EE5"/>
    <w:rsid w:val="00395840"/>
    <w:rsid w:val="00422F77"/>
    <w:rsid w:val="004238F6"/>
    <w:rsid w:val="004370F4"/>
    <w:rsid w:val="00453142"/>
    <w:rsid w:val="0047442A"/>
    <w:rsid w:val="00476459"/>
    <w:rsid w:val="004A022D"/>
    <w:rsid w:val="004B604A"/>
    <w:rsid w:val="004C0500"/>
    <w:rsid w:val="004C1724"/>
    <w:rsid w:val="004C74B2"/>
    <w:rsid w:val="004D246C"/>
    <w:rsid w:val="004E027A"/>
    <w:rsid w:val="0050352D"/>
    <w:rsid w:val="00532F3B"/>
    <w:rsid w:val="005A5F76"/>
    <w:rsid w:val="005C7E27"/>
    <w:rsid w:val="005C7E31"/>
    <w:rsid w:val="00622C27"/>
    <w:rsid w:val="00640313"/>
    <w:rsid w:val="00650A2D"/>
    <w:rsid w:val="0065341F"/>
    <w:rsid w:val="00654695"/>
    <w:rsid w:val="006A6664"/>
    <w:rsid w:val="006D1CCE"/>
    <w:rsid w:val="006E3832"/>
    <w:rsid w:val="007002E4"/>
    <w:rsid w:val="0070596D"/>
    <w:rsid w:val="00706FC3"/>
    <w:rsid w:val="0071064E"/>
    <w:rsid w:val="00743383"/>
    <w:rsid w:val="007B3AA6"/>
    <w:rsid w:val="007D6D5B"/>
    <w:rsid w:val="007F78AC"/>
    <w:rsid w:val="00823083"/>
    <w:rsid w:val="009106E3"/>
    <w:rsid w:val="00915E72"/>
    <w:rsid w:val="00927C1A"/>
    <w:rsid w:val="00936404"/>
    <w:rsid w:val="00936708"/>
    <w:rsid w:val="00947A06"/>
    <w:rsid w:val="009A054A"/>
    <w:rsid w:val="009C3A15"/>
    <w:rsid w:val="009C6ED4"/>
    <w:rsid w:val="009D512F"/>
    <w:rsid w:val="00A0398D"/>
    <w:rsid w:val="00A07730"/>
    <w:rsid w:val="00A73BA1"/>
    <w:rsid w:val="00A905A5"/>
    <w:rsid w:val="00A934F1"/>
    <w:rsid w:val="00AA5D60"/>
    <w:rsid w:val="00AC42B7"/>
    <w:rsid w:val="00AE0891"/>
    <w:rsid w:val="00AE322F"/>
    <w:rsid w:val="00AE667A"/>
    <w:rsid w:val="00AF7929"/>
    <w:rsid w:val="00B07FDC"/>
    <w:rsid w:val="00B67338"/>
    <w:rsid w:val="00B872BC"/>
    <w:rsid w:val="00BB1CF6"/>
    <w:rsid w:val="00BB257C"/>
    <w:rsid w:val="00BE5FD6"/>
    <w:rsid w:val="00C07CD6"/>
    <w:rsid w:val="00C3531B"/>
    <w:rsid w:val="00C6443D"/>
    <w:rsid w:val="00CB2C3A"/>
    <w:rsid w:val="00CC3E42"/>
    <w:rsid w:val="00CD68B4"/>
    <w:rsid w:val="00D06F55"/>
    <w:rsid w:val="00D24D9C"/>
    <w:rsid w:val="00D26202"/>
    <w:rsid w:val="00D423B9"/>
    <w:rsid w:val="00D43CFE"/>
    <w:rsid w:val="00D462BA"/>
    <w:rsid w:val="00D550A0"/>
    <w:rsid w:val="00D62E55"/>
    <w:rsid w:val="00DC1AD3"/>
    <w:rsid w:val="00DF41E5"/>
    <w:rsid w:val="00E223F5"/>
    <w:rsid w:val="00E439AF"/>
    <w:rsid w:val="00E728D9"/>
    <w:rsid w:val="00EA0E39"/>
    <w:rsid w:val="00EA56D4"/>
    <w:rsid w:val="00EB10A6"/>
    <w:rsid w:val="00EB36AE"/>
    <w:rsid w:val="00EB3D65"/>
    <w:rsid w:val="00F44A55"/>
    <w:rsid w:val="00F477E5"/>
    <w:rsid w:val="00F5681F"/>
    <w:rsid w:val="00FA66AD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25572"/>
  <w15:docId w15:val="{34119924-47CA-4914-A23A-0C7D3F0C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14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35314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314C"/>
    <w:rPr>
      <w:sz w:val="24"/>
    </w:rPr>
  </w:style>
  <w:style w:type="paragraph" w:styleId="BalloonText">
    <w:name w:val="Balloon Text"/>
    <w:basedOn w:val="Normal"/>
    <w:semiHidden/>
    <w:rsid w:val="00136C98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650A2D"/>
    <w:pPr>
      <w:spacing w:line="249" w:lineRule="auto"/>
    </w:pPr>
    <w:rPr>
      <w:color w:val="000000"/>
      <w:kern w:val="28"/>
      <w:sz w:val="15"/>
      <w:szCs w:val="15"/>
    </w:rPr>
  </w:style>
  <w:style w:type="paragraph" w:customStyle="1" w:styleId="Default">
    <w:name w:val="Default"/>
    <w:rsid w:val="00330E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EBF"/>
    <w:pPr>
      <w:ind w:left="720"/>
      <w:contextualSpacing/>
    </w:pPr>
  </w:style>
  <w:style w:type="character" w:styleId="Hyperlink">
    <w:name w:val="Hyperlink"/>
    <w:basedOn w:val="DefaultParagraphFont"/>
    <w:unhideWhenUsed/>
    <w:rsid w:val="00AA5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urphy490@c2kni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EDUCATION &amp; LIBRARY BOARD</vt:lpstr>
    </vt:vector>
  </TitlesOfParts>
  <Company>RM plc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EDUCATION &amp; LIBRARY BOARD</dc:title>
  <dc:subject/>
  <dc:creator>wmcmullan295</dc:creator>
  <cp:keywords/>
  <dc:description/>
  <cp:lastModifiedBy>B Murphy</cp:lastModifiedBy>
  <cp:revision>11</cp:revision>
  <cp:lastPrinted>2021-01-06T15:54:00Z</cp:lastPrinted>
  <dcterms:created xsi:type="dcterms:W3CDTF">2021-01-06T12:47:00Z</dcterms:created>
  <dcterms:modified xsi:type="dcterms:W3CDTF">2021-01-06T16:06:00Z</dcterms:modified>
</cp:coreProperties>
</file>