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20051B">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20051B" w:rsidP="00BB257C">
      <w:pPr>
        <w:pStyle w:val="msoaddress"/>
        <w:widowControl w:val="0"/>
        <w:jc w:val="center"/>
        <w:rPr>
          <w:rFonts w:ascii="Century Gothic" w:hAnsi="Century Gothic"/>
          <w:b/>
          <w:noProof/>
          <w:sz w:val="20"/>
          <w:szCs w:val="20"/>
          <w:lang w:val="en-US"/>
        </w:rPr>
      </w:pPr>
      <w:r>
        <w:rPr>
          <w:rFonts w:ascii="Century Gothic" w:hAnsi="Century Gothic"/>
          <w:noProof/>
          <w:sz w:val="24"/>
          <w:szCs w:val="24"/>
          <w:lang w:val="en-US"/>
        </w:rPr>
        <w:t xml:space="preserve">               </w:t>
      </w:r>
      <w:r>
        <w:rPr>
          <w:rFonts w:ascii="Century Gothic" w:hAnsi="Century Gothic"/>
          <w:noProof/>
          <w:sz w:val="24"/>
          <w:szCs w:val="24"/>
          <w:lang w:val="en-US"/>
        </w:rPr>
        <w:tab/>
      </w:r>
      <w:r>
        <w:rPr>
          <w:rFonts w:ascii="Century Gothic" w:hAnsi="Century Gothic"/>
          <w:noProof/>
          <w:sz w:val="24"/>
          <w:szCs w:val="24"/>
          <w:lang w:val="en-US"/>
        </w:rPr>
        <w:tab/>
      </w:r>
      <w:r>
        <w:rPr>
          <w:rFonts w:ascii="Century Gothic" w:hAnsi="Century Gothic"/>
          <w:noProof/>
          <w:sz w:val="24"/>
          <w:szCs w:val="24"/>
          <w:lang w:val="en-US"/>
        </w:rPr>
        <w:tab/>
      </w:r>
      <w:r>
        <w:rPr>
          <w:rFonts w:ascii="Century Gothic" w:hAnsi="Century Gothic"/>
          <w:noProof/>
          <w:sz w:val="24"/>
          <w:szCs w:val="24"/>
          <w:lang w:val="en-US"/>
        </w:rPr>
        <w:tab/>
      </w:r>
      <w:r>
        <w:rPr>
          <w:rFonts w:ascii="Century Gothic" w:hAnsi="Century Gothic"/>
          <w:noProof/>
          <w:sz w:val="24"/>
          <w:szCs w:val="24"/>
          <w:lang w:val="en-US"/>
        </w:rPr>
        <w:tab/>
      </w:r>
      <w:r>
        <w:rPr>
          <w:rFonts w:ascii="Century Gothic" w:hAnsi="Century Gothic"/>
          <w:noProof/>
          <w:sz w:val="24"/>
          <w:szCs w:val="24"/>
          <w:lang w:val="en-US"/>
        </w:rPr>
        <w:tab/>
      </w:r>
      <w:r w:rsidR="00642C86">
        <w:rPr>
          <w:rFonts w:ascii="Century Gothic" w:hAnsi="Century Gothic"/>
          <w:noProof/>
          <w:sz w:val="24"/>
          <w:szCs w:val="24"/>
          <w:lang w:val="en-US"/>
        </w:rPr>
        <w:t xml:space="preserve">               </w:t>
      </w:r>
      <w:r>
        <w:rPr>
          <w:rFonts w:ascii="Century Gothic" w:hAnsi="Century Gothic"/>
          <w:noProof/>
          <w:sz w:val="24"/>
          <w:szCs w:val="24"/>
          <w:lang w:val="en-US"/>
        </w:rPr>
        <w:t xml:space="preserve"> 21</w:t>
      </w:r>
      <w:r w:rsidRPr="0020051B">
        <w:rPr>
          <w:rFonts w:ascii="Century Gothic" w:hAnsi="Century Gothic"/>
          <w:noProof/>
          <w:sz w:val="24"/>
          <w:szCs w:val="24"/>
          <w:vertAlign w:val="superscript"/>
          <w:lang w:val="en-US"/>
        </w:rPr>
        <w:t>st</w:t>
      </w:r>
      <w:r>
        <w:rPr>
          <w:rFonts w:ascii="Century Gothic" w:hAnsi="Century Gothic"/>
          <w:noProof/>
          <w:sz w:val="24"/>
          <w:szCs w:val="24"/>
          <w:lang w:val="en-US"/>
        </w:rPr>
        <w:t xml:space="preserve"> January 2021</w:t>
      </w:r>
    </w:p>
    <w:p w:rsidR="0020051B" w:rsidRPr="008A238E" w:rsidRDefault="0020051B" w:rsidP="00BB257C">
      <w:pPr>
        <w:pStyle w:val="msoaddress"/>
        <w:widowControl w:val="0"/>
        <w:jc w:val="center"/>
        <w:rPr>
          <w:rFonts w:ascii="Century Gothic" w:hAnsi="Century Gothic"/>
          <w:b/>
          <w:noProof/>
          <w:sz w:val="20"/>
          <w:szCs w:val="20"/>
          <w:lang w:val="en-US"/>
        </w:rPr>
      </w:pPr>
    </w:p>
    <w:p w:rsidR="005B1AC7" w:rsidRPr="0020051B" w:rsidRDefault="005B1AC7" w:rsidP="00BB257C">
      <w:pPr>
        <w:pStyle w:val="msoaddress"/>
        <w:widowControl w:val="0"/>
        <w:jc w:val="center"/>
        <w:rPr>
          <w:rFonts w:ascii="Century Gothic" w:hAnsi="Century Gothic"/>
          <w:b/>
          <w:noProof/>
          <w:sz w:val="28"/>
          <w:szCs w:val="28"/>
          <w:lang w:val="en-US"/>
        </w:rPr>
      </w:pPr>
      <w:r w:rsidRPr="0020051B">
        <w:rPr>
          <w:rFonts w:ascii="Century Gothic" w:hAnsi="Century Gothic"/>
          <w:b/>
          <w:noProof/>
          <w:sz w:val="28"/>
          <w:szCs w:val="28"/>
          <w:lang w:val="en-US"/>
        </w:rPr>
        <w:t>Homelearning</w:t>
      </w:r>
    </w:p>
    <w:p w:rsidR="005B1AC7" w:rsidRPr="008A238E" w:rsidRDefault="005B1AC7" w:rsidP="00BB257C">
      <w:pPr>
        <w:pStyle w:val="msoaddress"/>
        <w:widowControl w:val="0"/>
        <w:jc w:val="center"/>
        <w:rPr>
          <w:rFonts w:ascii="Century Gothic" w:hAnsi="Century Gothic"/>
          <w:noProof/>
          <w:sz w:val="24"/>
          <w:szCs w:val="24"/>
          <w:lang w:val="en-US"/>
        </w:rPr>
      </w:pPr>
    </w:p>
    <w:p w:rsidR="00BB257C" w:rsidRPr="008A238E" w:rsidRDefault="0020051B" w:rsidP="00BB257C">
      <w:pPr>
        <w:pStyle w:val="msoaddress"/>
        <w:widowControl w:val="0"/>
        <w:jc w:val="center"/>
        <w:rPr>
          <w:rFonts w:ascii="Century Gothic" w:hAnsi="Century Gothic"/>
          <w:noProof/>
          <w:sz w:val="24"/>
          <w:szCs w:val="24"/>
          <w:lang w:val="en-US"/>
        </w:rPr>
      </w:pPr>
      <w:r>
        <w:rPr>
          <w:rFonts w:ascii="Century Gothic" w:hAnsi="Century Gothic"/>
          <w:noProof/>
          <w:sz w:val="24"/>
          <w:szCs w:val="24"/>
          <w:lang w:val="en-US"/>
        </w:rPr>
        <w:t xml:space="preserve">                                                                                            </w:t>
      </w:r>
    </w:p>
    <w:p w:rsidR="00F5681F" w:rsidRPr="008A238E" w:rsidRDefault="002D11AE" w:rsidP="007D6D5B">
      <w:pPr>
        <w:jc w:val="both"/>
        <w:rPr>
          <w:rFonts w:ascii="Century Gothic" w:hAnsi="Century Gothic"/>
          <w:sz w:val="24"/>
          <w:szCs w:val="24"/>
        </w:rPr>
      </w:pPr>
      <w:r w:rsidRPr="008A238E">
        <w:rPr>
          <w:rFonts w:ascii="Century Gothic" w:hAnsi="Century Gothic"/>
          <w:sz w:val="24"/>
          <w:szCs w:val="24"/>
        </w:rPr>
        <w:t xml:space="preserve">Dear </w:t>
      </w:r>
      <w:r w:rsidR="001D0D83" w:rsidRPr="008A238E">
        <w:rPr>
          <w:rFonts w:ascii="Century Gothic" w:hAnsi="Century Gothic"/>
          <w:sz w:val="24"/>
          <w:szCs w:val="24"/>
        </w:rPr>
        <w:t>P</w:t>
      </w:r>
      <w:r w:rsidR="007D6D5B" w:rsidRPr="008A238E">
        <w:rPr>
          <w:rFonts w:ascii="Century Gothic" w:hAnsi="Century Gothic"/>
          <w:sz w:val="24"/>
          <w:szCs w:val="24"/>
        </w:rPr>
        <w:t>arent</w:t>
      </w:r>
    </w:p>
    <w:p w:rsidR="00936404" w:rsidRPr="008A238E" w:rsidRDefault="00936404" w:rsidP="00FA66AD">
      <w:pPr>
        <w:jc w:val="both"/>
        <w:rPr>
          <w:rFonts w:ascii="Century Gothic" w:hAnsi="Century Gothic"/>
          <w:sz w:val="24"/>
          <w:szCs w:val="24"/>
        </w:rPr>
      </w:pPr>
    </w:p>
    <w:p w:rsidR="007D6D5B" w:rsidRPr="008A238E" w:rsidRDefault="005B1AC7" w:rsidP="00FA66AD">
      <w:pPr>
        <w:jc w:val="both"/>
        <w:rPr>
          <w:rFonts w:ascii="Century Gothic" w:hAnsi="Century Gothic"/>
          <w:sz w:val="24"/>
          <w:szCs w:val="24"/>
        </w:rPr>
      </w:pPr>
      <w:r w:rsidRPr="008A238E">
        <w:rPr>
          <w:rFonts w:ascii="Century Gothic" w:hAnsi="Century Gothic"/>
          <w:sz w:val="24"/>
          <w:szCs w:val="24"/>
        </w:rPr>
        <w:t xml:space="preserve">I hope you are all keeping well and managing to get through </w:t>
      </w:r>
      <w:r w:rsidR="002C0CC3">
        <w:rPr>
          <w:rFonts w:ascii="Century Gothic" w:hAnsi="Century Gothic"/>
          <w:sz w:val="24"/>
          <w:szCs w:val="24"/>
        </w:rPr>
        <w:t>‘</w:t>
      </w:r>
      <w:r w:rsidRPr="008A238E">
        <w:rPr>
          <w:rFonts w:ascii="Century Gothic" w:hAnsi="Century Gothic"/>
          <w:sz w:val="24"/>
          <w:szCs w:val="24"/>
        </w:rPr>
        <w:t>juggling</w:t>
      </w:r>
      <w:r w:rsidR="002C0CC3">
        <w:rPr>
          <w:rFonts w:ascii="Century Gothic" w:hAnsi="Century Gothic"/>
          <w:sz w:val="24"/>
          <w:szCs w:val="24"/>
        </w:rPr>
        <w:t>’</w:t>
      </w:r>
      <w:r w:rsidRPr="008A238E">
        <w:rPr>
          <w:rFonts w:ascii="Century Gothic" w:hAnsi="Century Gothic"/>
          <w:sz w:val="24"/>
          <w:szCs w:val="24"/>
        </w:rPr>
        <w:t xml:space="preserve"> home schooling and working! It is fantastic to see how well most of you are doing and teachers are delighted with some of the work and feedback they are receiving. If anyone continues t</w:t>
      </w:r>
      <w:r w:rsidR="002C0CC3">
        <w:rPr>
          <w:rFonts w:ascii="Century Gothic" w:hAnsi="Century Gothic"/>
          <w:sz w:val="24"/>
          <w:szCs w:val="24"/>
        </w:rPr>
        <w:t>o have issues with using their Google C</w:t>
      </w:r>
      <w:r w:rsidRPr="008A238E">
        <w:rPr>
          <w:rFonts w:ascii="Century Gothic" w:hAnsi="Century Gothic"/>
          <w:sz w:val="24"/>
          <w:szCs w:val="24"/>
        </w:rPr>
        <w:t>lassroom or struggling with devices, please contact me</w:t>
      </w:r>
      <w:r w:rsidR="004510F7">
        <w:rPr>
          <w:rFonts w:ascii="Century Gothic" w:hAnsi="Century Gothic"/>
          <w:sz w:val="24"/>
          <w:szCs w:val="24"/>
        </w:rPr>
        <w:t xml:space="preserve"> as soon as possible</w:t>
      </w:r>
      <w:r w:rsidRPr="008A238E">
        <w:rPr>
          <w:rFonts w:ascii="Century Gothic" w:hAnsi="Century Gothic"/>
          <w:sz w:val="24"/>
          <w:szCs w:val="24"/>
        </w:rPr>
        <w:t xml:space="preserve">. </w:t>
      </w:r>
    </w:p>
    <w:p w:rsidR="005B1AC7" w:rsidRPr="008A238E" w:rsidRDefault="005B1AC7" w:rsidP="00FA66AD">
      <w:pPr>
        <w:jc w:val="both"/>
        <w:rPr>
          <w:rFonts w:ascii="Century Gothic" w:hAnsi="Century Gothic"/>
          <w:sz w:val="24"/>
          <w:szCs w:val="24"/>
        </w:rPr>
      </w:pPr>
    </w:p>
    <w:p w:rsidR="0040777B" w:rsidRDefault="005B1AC7" w:rsidP="00FA66AD">
      <w:pPr>
        <w:jc w:val="both"/>
        <w:rPr>
          <w:rFonts w:ascii="Century Gothic" w:hAnsi="Century Gothic"/>
          <w:sz w:val="24"/>
          <w:szCs w:val="24"/>
        </w:rPr>
      </w:pPr>
      <w:r w:rsidRPr="008A238E">
        <w:rPr>
          <w:rFonts w:ascii="Century Gothic" w:hAnsi="Century Gothic"/>
          <w:sz w:val="24"/>
          <w:szCs w:val="24"/>
        </w:rPr>
        <w:t>Unfortunately,</w:t>
      </w:r>
      <w:r w:rsidR="002C0CC3">
        <w:rPr>
          <w:rFonts w:ascii="Century Gothic" w:hAnsi="Century Gothic"/>
          <w:sz w:val="24"/>
          <w:szCs w:val="24"/>
        </w:rPr>
        <w:t xml:space="preserve"> the </w:t>
      </w:r>
      <w:proofErr w:type="spellStart"/>
      <w:r w:rsidR="002C0CC3">
        <w:rPr>
          <w:rFonts w:ascii="Century Gothic" w:hAnsi="Century Gothic"/>
          <w:sz w:val="24"/>
          <w:szCs w:val="24"/>
        </w:rPr>
        <w:t>Covid</w:t>
      </w:r>
      <w:proofErr w:type="spellEnd"/>
      <w:r w:rsidR="002C0CC3">
        <w:rPr>
          <w:rFonts w:ascii="Century Gothic" w:hAnsi="Century Gothic"/>
          <w:sz w:val="24"/>
          <w:szCs w:val="24"/>
        </w:rPr>
        <w:t xml:space="preserve"> situation has not improved,</w:t>
      </w:r>
      <w:r w:rsidRPr="008A238E">
        <w:rPr>
          <w:rFonts w:ascii="Century Gothic" w:hAnsi="Century Gothic"/>
          <w:sz w:val="24"/>
          <w:szCs w:val="24"/>
        </w:rPr>
        <w:t xml:space="preserve"> with continuing high </w:t>
      </w:r>
      <w:r w:rsidR="002C0CC3">
        <w:rPr>
          <w:rFonts w:ascii="Century Gothic" w:hAnsi="Century Gothic"/>
          <w:sz w:val="24"/>
          <w:szCs w:val="24"/>
        </w:rPr>
        <w:t xml:space="preserve">figures </w:t>
      </w:r>
      <w:r w:rsidRPr="008A238E">
        <w:rPr>
          <w:rFonts w:ascii="Century Gothic" w:hAnsi="Century Gothic"/>
          <w:sz w:val="24"/>
          <w:szCs w:val="24"/>
        </w:rPr>
        <w:t xml:space="preserve">in our area and increasing numbers of people developing serious complications. There is a strong possibility that home-schooling may continue for a longer period of time. Our children’s education is certainly going to begin suffering as a consequence of an extended period of school closure. </w:t>
      </w:r>
      <w:r w:rsidRPr="00F857C7">
        <w:rPr>
          <w:rFonts w:ascii="Century Gothic" w:hAnsi="Century Gothic"/>
          <w:b/>
          <w:sz w:val="24"/>
          <w:szCs w:val="24"/>
        </w:rPr>
        <w:t>All children</w:t>
      </w:r>
      <w:r w:rsidRPr="008A238E">
        <w:rPr>
          <w:rFonts w:ascii="Century Gothic" w:hAnsi="Century Gothic"/>
          <w:sz w:val="24"/>
          <w:szCs w:val="24"/>
        </w:rPr>
        <w:t xml:space="preserve"> must be engaging in</w:t>
      </w:r>
      <w:r w:rsidR="0040777B">
        <w:rPr>
          <w:rFonts w:ascii="Century Gothic" w:hAnsi="Century Gothic"/>
          <w:sz w:val="24"/>
          <w:szCs w:val="24"/>
        </w:rPr>
        <w:t xml:space="preserve"> some form of </w:t>
      </w:r>
      <w:r w:rsidR="0040777B" w:rsidRPr="008A238E">
        <w:rPr>
          <w:rFonts w:ascii="Century Gothic" w:hAnsi="Century Gothic"/>
          <w:sz w:val="24"/>
          <w:szCs w:val="24"/>
        </w:rPr>
        <w:t>home</w:t>
      </w:r>
      <w:r w:rsidRPr="008A238E">
        <w:rPr>
          <w:rFonts w:ascii="Century Gothic" w:hAnsi="Century Gothic"/>
          <w:sz w:val="24"/>
          <w:szCs w:val="24"/>
        </w:rPr>
        <w:t xml:space="preserve"> learning</w:t>
      </w:r>
      <w:r w:rsidR="008A238E" w:rsidRPr="008A238E">
        <w:rPr>
          <w:rFonts w:ascii="Century Gothic" w:hAnsi="Century Gothic"/>
          <w:sz w:val="24"/>
          <w:szCs w:val="24"/>
        </w:rPr>
        <w:t xml:space="preserve"> on a daily basis. </w:t>
      </w:r>
    </w:p>
    <w:p w:rsidR="0040777B" w:rsidRDefault="0040777B" w:rsidP="00FA66AD">
      <w:pPr>
        <w:jc w:val="both"/>
        <w:rPr>
          <w:rFonts w:ascii="Century Gothic" w:hAnsi="Century Gothic"/>
          <w:sz w:val="24"/>
          <w:szCs w:val="24"/>
        </w:rPr>
      </w:pPr>
    </w:p>
    <w:p w:rsidR="008A238E" w:rsidRPr="008A238E" w:rsidRDefault="008A238E" w:rsidP="00FA66AD">
      <w:pPr>
        <w:jc w:val="both"/>
        <w:rPr>
          <w:rFonts w:ascii="Century Gothic" w:hAnsi="Century Gothic"/>
          <w:sz w:val="24"/>
          <w:szCs w:val="24"/>
        </w:rPr>
      </w:pPr>
      <w:r w:rsidRPr="008A238E">
        <w:rPr>
          <w:rFonts w:ascii="Century Gothic" w:hAnsi="Century Gothic"/>
          <w:sz w:val="24"/>
          <w:szCs w:val="24"/>
        </w:rPr>
        <w:t xml:space="preserve">The Education Authority has asked for a roll call to be kept as to the level of engagement of children in home learning. </w:t>
      </w:r>
      <w:r w:rsidR="00F857C7">
        <w:rPr>
          <w:rFonts w:ascii="Century Gothic" w:hAnsi="Century Gothic"/>
          <w:sz w:val="24"/>
          <w:szCs w:val="24"/>
        </w:rPr>
        <w:t>We have been asked to</w:t>
      </w:r>
      <w:r w:rsidR="0040777B">
        <w:rPr>
          <w:rFonts w:ascii="Century Gothic" w:hAnsi="Century Gothic"/>
          <w:sz w:val="24"/>
          <w:szCs w:val="24"/>
        </w:rPr>
        <w:t xml:space="preserve"> record children who are engaging in their </w:t>
      </w:r>
      <w:proofErr w:type="spellStart"/>
      <w:r w:rsidR="0040777B">
        <w:rPr>
          <w:rFonts w:ascii="Century Gothic" w:hAnsi="Century Gothic"/>
          <w:sz w:val="24"/>
          <w:szCs w:val="24"/>
        </w:rPr>
        <w:t>homeschooling</w:t>
      </w:r>
      <w:proofErr w:type="spellEnd"/>
      <w:r w:rsidR="0040777B">
        <w:rPr>
          <w:rFonts w:ascii="Century Gothic" w:hAnsi="Century Gothic"/>
          <w:sz w:val="24"/>
          <w:szCs w:val="24"/>
        </w:rPr>
        <w:t xml:space="preserve"> and record those who do not as absent, unless they are ill. </w:t>
      </w:r>
      <w:r w:rsidR="004510F7">
        <w:rPr>
          <w:rFonts w:ascii="Century Gothic" w:hAnsi="Century Gothic"/>
          <w:sz w:val="24"/>
          <w:szCs w:val="24"/>
        </w:rPr>
        <w:t xml:space="preserve">Teachers will be keeping a daily </w:t>
      </w:r>
      <w:r w:rsidR="00F857C7">
        <w:rPr>
          <w:rFonts w:ascii="Century Gothic" w:hAnsi="Century Gothic"/>
          <w:sz w:val="24"/>
          <w:szCs w:val="24"/>
        </w:rPr>
        <w:t xml:space="preserve">roll call </w:t>
      </w:r>
      <w:r w:rsidR="004510F7">
        <w:rPr>
          <w:rFonts w:ascii="Century Gothic" w:hAnsi="Century Gothic"/>
          <w:sz w:val="24"/>
          <w:szCs w:val="24"/>
        </w:rPr>
        <w:t xml:space="preserve">record from next week. </w:t>
      </w:r>
      <w:r w:rsidR="0040777B">
        <w:rPr>
          <w:rFonts w:ascii="Century Gothic" w:hAnsi="Century Gothic"/>
          <w:sz w:val="24"/>
          <w:szCs w:val="24"/>
        </w:rPr>
        <w:t xml:space="preserve">If </w:t>
      </w:r>
      <w:r w:rsidR="00AE6442">
        <w:rPr>
          <w:rFonts w:ascii="Century Gothic" w:hAnsi="Century Gothic"/>
          <w:sz w:val="24"/>
          <w:szCs w:val="24"/>
        </w:rPr>
        <w:t>your child is ill or</w:t>
      </w:r>
      <w:r w:rsidR="0040777B">
        <w:rPr>
          <w:rFonts w:ascii="Century Gothic" w:hAnsi="Century Gothic"/>
          <w:sz w:val="24"/>
          <w:szCs w:val="24"/>
        </w:rPr>
        <w:t xml:space="preserve"> your household has been affected by </w:t>
      </w:r>
      <w:proofErr w:type="spellStart"/>
      <w:r w:rsidR="0040777B">
        <w:rPr>
          <w:rFonts w:ascii="Century Gothic" w:hAnsi="Century Gothic"/>
          <w:sz w:val="24"/>
          <w:szCs w:val="24"/>
        </w:rPr>
        <w:t>Covid</w:t>
      </w:r>
      <w:proofErr w:type="spellEnd"/>
      <w:r w:rsidR="0040777B">
        <w:rPr>
          <w:rFonts w:ascii="Century Gothic" w:hAnsi="Century Gothic"/>
          <w:sz w:val="24"/>
          <w:szCs w:val="24"/>
        </w:rPr>
        <w:t xml:space="preserve"> please let us know so this can be recorded. </w:t>
      </w:r>
    </w:p>
    <w:p w:rsidR="008A238E" w:rsidRPr="008A238E" w:rsidRDefault="008A238E" w:rsidP="00FA66AD">
      <w:pPr>
        <w:jc w:val="both"/>
        <w:rPr>
          <w:rFonts w:ascii="Century Gothic" w:hAnsi="Century Gothic"/>
          <w:sz w:val="24"/>
          <w:szCs w:val="24"/>
        </w:rPr>
      </w:pPr>
    </w:p>
    <w:p w:rsidR="008A238E" w:rsidRDefault="008A238E" w:rsidP="008A238E">
      <w:pPr>
        <w:jc w:val="both"/>
        <w:rPr>
          <w:rFonts w:ascii="Century Gothic" w:hAnsi="Century Gothic"/>
          <w:sz w:val="24"/>
          <w:szCs w:val="24"/>
        </w:rPr>
      </w:pPr>
      <w:r w:rsidRPr="008A238E">
        <w:rPr>
          <w:rFonts w:ascii="Century Gothic" w:hAnsi="Century Gothic"/>
          <w:sz w:val="24"/>
          <w:szCs w:val="24"/>
        </w:rPr>
        <w:t>Fr</w:t>
      </w:r>
      <w:r w:rsidR="0040777B">
        <w:rPr>
          <w:rFonts w:ascii="Century Gothic" w:hAnsi="Century Gothic"/>
          <w:sz w:val="24"/>
          <w:szCs w:val="24"/>
        </w:rPr>
        <w:t>o</w:t>
      </w:r>
      <w:r w:rsidRPr="008A238E">
        <w:rPr>
          <w:rFonts w:ascii="Century Gothic" w:hAnsi="Century Gothic"/>
          <w:sz w:val="24"/>
          <w:szCs w:val="24"/>
        </w:rPr>
        <w:t xml:space="preserve">m </w:t>
      </w:r>
      <w:r w:rsidRPr="0040777B">
        <w:rPr>
          <w:rFonts w:ascii="Century Gothic" w:hAnsi="Century Gothic"/>
          <w:b/>
          <w:sz w:val="24"/>
          <w:szCs w:val="24"/>
        </w:rPr>
        <w:t>Monday 25</w:t>
      </w:r>
      <w:r w:rsidRPr="0040777B">
        <w:rPr>
          <w:rFonts w:ascii="Century Gothic" w:hAnsi="Century Gothic"/>
          <w:b/>
          <w:sz w:val="24"/>
          <w:szCs w:val="24"/>
          <w:vertAlign w:val="superscript"/>
        </w:rPr>
        <w:t>th</w:t>
      </w:r>
      <w:r w:rsidRPr="0040777B">
        <w:rPr>
          <w:rFonts w:ascii="Century Gothic" w:hAnsi="Century Gothic"/>
          <w:b/>
          <w:sz w:val="24"/>
          <w:szCs w:val="24"/>
        </w:rPr>
        <w:t xml:space="preserve"> January</w:t>
      </w:r>
      <w:r w:rsidRPr="008A238E">
        <w:rPr>
          <w:rFonts w:ascii="Century Gothic" w:hAnsi="Century Gothic"/>
          <w:sz w:val="24"/>
          <w:szCs w:val="24"/>
        </w:rPr>
        <w:t xml:space="preserve"> your child </w:t>
      </w:r>
      <w:r w:rsidR="00344AA9">
        <w:rPr>
          <w:rFonts w:ascii="Century Gothic" w:hAnsi="Century Gothic"/>
          <w:sz w:val="24"/>
          <w:szCs w:val="24"/>
        </w:rPr>
        <w:t xml:space="preserve">(P1-P7) </w:t>
      </w:r>
      <w:r w:rsidRPr="008A238E">
        <w:rPr>
          <w:rFonts w:ascii="Century Gothic" w:hAnsi="Century Gothic"/>
          <w:sz w:val="24"/>
          <w:szCs w:val="24"/>
        </w:rPr>
        <w:t>will be asked to</w:t>
      </w:r>
      <w:r>
        <w:rPr>
          <w:rFonts w:ascii="Century Gothic" w:hAnsi="Century Gothic"/>
          <w:sz w:val="24"/>
          <w:szCs w:val="24"/>
        </w:rPr>
        <w:t>:</w:t>
      </w:r>
    </w:p>
    <w:p w:rsidR="008B792F" w:rsidRDefault="008B792F" w:rsidP="008A238E">
      <w:pPr>
        <w:jc w:val="both"/>
        <w:rPr>
          <w:rFonts w:ascii="Century Gothic" w:hAnsi="Century Gothic"/>
          <w:sz w:val="24"/>
          <w:szCs w:val="24"/>
        </w:rPr>
      </w:pPr>
    </w:p>
    <w:p w:rsidR="0040777B" w:rsidRDefault="0040777B" w:rsidP="008A238E">
      <w:pPr>
        <w:pStyle w:val="ListParagraph"/>
        <w:numPr>
          <w:ilvl w:val="0"/>
          <w:numId w:val="9"/>
        </w:numPr>
        <w:jc w:val="both"/>
        <w:rPr>
          <w:rFonts w:ascii="Century Gothic" w:hAnsi="Century Gothic"/>
          <w:sz w:val="24"/>
          <w:szCs w:val="24"/>
        </w:rPr>
      </w:pPr>
      <w:r>
        <w:rPr>
          <w:rFonts w:ascii="Century Gothic" w:hAnsi="Century Gothic"/>
          <w:sz w:val="24"/>
          <w:szCs w:val="24"/>
        </w:rPr>
        <w:t>A</w:t>
      </w:r>
      <w:r w:rsidR="008A238E" w:rsidRPr="008A238E">
        <w:rPr>
          <w:rFonts w:ascii="Century Gothic" w:hAnsi="Century Gothic"/>
          <w:sz w:val="24"/>
          <w:szCs w:val="24"/>
        </w:rPr>
        <w:t xml:space="preserve">nswer a </w:t>
      </w:r>
      <w:r w:rsidR="008A238E" w:rsidRPr="008A238E">
        <w:rPr>
          <w:rFonts w:ascii="Century Gothic" w:hAnsi="Century Gothic"/>
          <w:b/>
          <w:sz w:val="24"/>
          <w:szCs w:val="24"/>
        </w:rPr>
        <w:t>roll call</w:t>
      </w:r>
      <w:r w:rsidR="002C0CC3">
        <w:rPr>
          <w:rFonts w:ascii="Century Gothic" w:hAnsi="Century Gothic"/>
          <w:sz w:val="24"/>
          <w:szCs w:val="24"/>
        </w:rPr>
        <w:t xml:space="preserve"> in their Google C</w:t>
      </w:r>
      <w:r w:rsidR="008A238E" w:rsidRPr="008A238E">
        <w:rPr>
          <w:rFonts w:ascii="Century Gothic" w:hAnsi="Century Gothic"/>
          <w:sz w:val="24"/>
          <w:szCs w:val="24"/>
        </w:rPr>
        <w:t>lassroom.</w:t>
      </w:r>
      <w:r w:rsidR="00F857C7">
        <w:rPr>
          <w:rFonts w:ascii="Century Gothic" w:hAnsi="Century Gothic"/>
          <w:sz w:val="24"/>
          <w:szCs w:val="24"/>
        </w:rPr>
        <w:t xml:space="preserve"> You will find this in the classwork section of their Google Classroom and simply answer yes or no. </w:t>
      </w:r>
      <w:r w:rsidR="008A238E" w:rsidRPr="008A238E">
        <w:rPr>
          <w:rFonts w:ascii="Century Gothic" w:hAnsi="Century Gothic"/>
          <w:sz w:val="24"/>
          <w:szCs w:val="24"/>
        </w:rPr>
        <w:t xml:space="preserve"> </w:t>
      </w:r>
    </w:p>
    <w:p w:rsidR="008A238E" w:rsidRDefault="008A238E" w:rsidP="008A238E">
      <w:pPr>
        <w:pStyle w:val="ListParagraph"/>
        <w:numPr>
          <w:ilvl w:val="0"/>
          <w:numId w:val="9"/>
        </w:numPr>
        <w:jc w:val="both"/>
        <w:rPr>
          <w:rFonts w:ascii="Century Gothic" w:hAnsi="Century Gothic"/>
          <w:sz w:val="24"/>
          <w:szCs w:val="24"/>
        </w:rPr>
      </w:pPr>
      <w:r w:rsidRPr="008A238E">
        <w:rPr>
          <w:rFonts w:ascii="Century Gothic" w:hAnsi="Century Gothic"/>
          <w:sz w:val="24"/>
          <w:szCs w:val="24"/>
        </w:rPr>
        <w:t>Teachers will also be asking for assignments</w:t>
      </w:r>
      <w:r w:rsidR="008B792F">
        <w:rPr>
          <w:rFonts w:ascii="Century Gothic" w:hAnsi="Century Gothic"/>
          <w:sz w:val="24"/>
          <w:szCs w:val="24"/>
        </w:rPr>
        <w:t>/tasks</w:t>
      </w:r>
      <w:r w:rsidRPr="008A238E">
        <w:rPr>
          <w:rFonts w:ascii="Century Gothic" w:hAnsi="Century Gothic"/>
          <w:sz w:val="24"/>
          <w:szCs w:val="24"/>
        </w:rPr>
        <w:t xml:space="preserve"> which </w:t>
      </w:r>
      <w:r w:rsidRPr="008A238E">
        <w:rPr>
          <w:rFonts w:ascii="Century Gothic" w:hAnsi="Century Gothic"/>
          <w:b/>
          <w:sz w:val="24"/>
          <w:szCs w:val="24"/>
        </w:rPr>
        <w:t>must</w:t>
      </w:r>
      <w:r w:rsidRPr="008A238E">
        <w:rPr>
          <w:rFonts w:ascii="Century Gothic" w:hAnsi="Century Gothic"/>
          <w:sz w:val="24"/>
          <w:szCs w:val="24"/>
        </w:rPr>
        <w:t xml:space="preserve"> be submitted each week. This will include,</w:t>
      </w:r>
      <w:r w:rsidR="00A40952">
        <w:rPr>
          <w:rFonts w:ascii="Century Gothic" w:hAnsi="Century Gothic"/>
          <w:sz w:val="24"/>
          <w:szCs w:val="24"/>
        </w:rPr>
        <w:t xml:space="preserve"> for P2</w:t>
      </w:r>
      <w:r w:rsidRPr="008A238E">
        <w:rPr>
          <w:rFonts w:ascii="Century Gothic" w:hAnsi="Century Gothic"/>
          <w:sz w:val="24"/>
          <w:szCs w:val="24"/>
        </w:rPr>
        <w:t xml:space="preserve">-P7, their Friday Round-up results. </w:t>
      </w:r>
      <w:r w:rsidR="00A40952">
        <w:rPr>
          <w:rFonts w:ascii="Century Gothic" w:hAnsi="Century Gothic"/>
          <w:sz w:val="24"/>
          <w:szCs w:val="24"/>
        </w:rPr>
        <w:t xml:space="preserve">KS2 </w:t>
      </w:r>
      <w:r w:rsidR="00E94980">
        <w:rPr>
          <w:rFonts w:ascii="Century Gothic" w:hAnsi="Century Gothic"/>
          <w:sz w:val="24"/>
          <w:szCs w:val="24"/>
        </w:rPr>
        <w:t>may also assign work through Purple Mash.</w:t>
      </w:r>
    </w:p>
    <w:p w:rsidR="008A238E" w:rsidRDefault="008A238E" w:rsidP="008A238E">
      <w:pPr>
        <w:pStyle w:val="ListParagraph"/>
        <w:numPr>
          <w:ilvl w:val="0"/>
          <w:numId w:val="9"/>
        </w:numPr>
        <w:jc w:val="both"/>
        <w:rPr>
          <w:rFonts w:ascii="Century Gothic" w:hAnsi="Century Gothic"/>
          <w:sz w:val="24"/>
          <w:szCs w:val="24"/>
        </w:rPr>
      </w:pPr>
      <w:r w:rsidRPr="008A238E">
        <w:rPr>
          <w:rFonts w:ascii="Century Gothic" w:hAnsi="Century Gothic"/>
          <w:sz w:val="24"/>
          <w:szCs w:val="24"/>
        </w:rPr>
        <w:t xml:space="preserve">You will find all of </w:t>
      </w:r>
      <w:r w:rsidR="0040777B">
        <w:rPr>
          <w:rFonts w:ascii="Century Gothic" w:hAnsi="Century Gothic"/>
          <w:sz w:val="24"/>
          <w:szCs w:val="24"/>
        </w:rPr>
        <w:t>your child’s assignments for submission</w:t>
      </w:r>
      <w:r w:rsidRPr="008A238E">
        <w:rPr>
          <w:rFonts w:ascii="Century Gothic" w:hAnsi="Century Gothic"/>
          <w:sz w:val="24"/>
          <w:szCs w:val="24"/>
        </w:rPr>
        <w:t xml:space="preserve"> in the </w:t>
      </w:r>
      <w:r w:rsidRPr="008A238E">
        <w:rPr>
          <w:rFonts w:ascii="Century Gothic" w:hAnsi="Century Gothic"/>
          <w:b/>
          <w:sz w:val="24"/>
          <w:szCs w:val="24"/>
        </w:rPr>
        <w:t xml:space="preserve">classwork </w:t>
      </w:r>
      <w:r w:rsidRPr="008A238E">
        <w:rPr>
          <w:rFonts w:ascii="Century Gothic" w:hAnsi="Century Gothic"/>
          <w:sz w:val="24"/>
          <w:szCs w:val="24"/>
        </w:rPr>
        <w:t xml:space="preserve">section of their </w:t>
      </w:r>
      <w:r w:rsidR="002C0CC3">
        <w:rPr>
          <w:rFonts w:ascii="Century Gothic" w:hAnsi="Century Gothic"/>
          <w:sz w:val="24"/>
          <w:szCs w:val="24"/>
        </w:rPr>
        <w:t>Google C</w:t>
      </w:r>
      <w:r w:rsidRPr="008A238E">
        <w:rPr>
          <w:rFonts w:ascii="Century Gothic" w:hAnsi="Century Gothic"/>
          <w:sz w:val="24"/>
          <w:szCs w:val="24"/>
        </w:rPr>
        <w:t xml:space="preserve">lassroom. </w:t>
      </w:r>
    </w:p>
    <w:p w:rsidR="0040777B" w:rsidRDefault="0040777B" w:rsidP="008A238E">
      <w:pPr>
        <w:pStyle w:val="ListParagraph"/>
        <w:numPr>
          <w:ilvl w:val="0"/>
          <w:numId w:val="9"/>
        </w:numPr>
        <w:jc w:val="both"/>
        <w:rPr>
          <w:rFonts w:ascii="Century Gothic" w:hAnsi="Century Gothic"/>
          <w:sz w:val="24"/>
          <w:szCs w:val="24"/>
        </w:rPr>
      </w:pPr>
      <w:r>
        <w:rPr>
          <w:rFonts w:ascii="Century Gothic" w:hAnsi="Century Gothic"/>
          <w:sz w:val="24"/>
          <w:szCs w:val="24"/>
        </w:rPr>
        <w:t xml:space="preserve">Your child’s teacher will let you know what must be submitted and how. It may be just to click </w:t>
      </w:r>
      <w:r w:rsidR="00613102">
        <w:rPr>
          <w:rFonts w:ascii="Century Gothic" w:hAnsi="Century Gothic"/>
          <w:sz w:val="24"/>
          <w:szCs w:val="24"/>
        </w:rPr>
        <w:t>‘</w:t>
      </w:r>
      <w:r>
        <w:rPr>
          <w:rFonts w:ascii="Century Gothic" w:hAnsi="Century Gothic"/>
          <w:sz w:val="24"/>
          <w:szCs w:val="24"/>
        </w:rPr>
        <w:t>hand</w:t>
      </w:r>
      <w:r w:rsidR="00E94980">
        <w:rPr>
          <w:rFonts w:ascii="Century Gothic" w:hAnsi="Century Gothic"/>
          <w:sz w:val="24"/>
          <w:szCs w:val="24"/>
        </w:rPr>
        <w:t>-</w:t>
      </w:r>
      <w:r>
        <w:rPr>
          <w:rFonts w:ascii="Century Gothic" w:hAnsi="Century Gothic"/>
          <w:sz w:val="24"/>
          <w:szCs w:val="24"/>
        </w:rPr>
        <w:t>in</w:t>
      </w:r>
      <w:r w:rsidR="00613102">
        <w:rPr>
          <w:rFonts w:ascii="Century Gothic" w:hAnsi="Century Gothic"/>
          <w:sz w:val="24"/>
          <w:szCs w:val="24"/>
        </w:rPr>
        <w:t>’ or ‘’done’</w:t>
      </w:r>
      <w:r>
        <w:rPr>
          <w:rFonts w:ascii="Century Gothic" w:hAnsi="Century Gothic"/>
          <w:sz w:val="24"/>
          <w:szCs w:val="24"/>
        </w:rPr>
        <w:t xml:space="preserve"> to say it has been </w:t>
      </w:r>
      <w:r w:rsidR="00613102">
        <w:rPr>
          <w:rFonts w:ascii="Century Gothic" w:hAnsi="Century Gothic"/>
          <w:sz w:val="24"/>
          <w:szCs w:val="24"/>
        </w:rPr>
        <w:t>completed</w:t>
      </w:r>
      <w:r>
        <w:rPr>
          <w:rFonts w:ascii="Century Gothic" w:hAnsi="Century Gothic"/>
          <w:sz w:val="24"/>
          <w:szCs w:val="24"/>
        </w:rPr>
        <w:t xml:space="preserve"> or you may be asked to submit the piece of work or a picture of it. </w:t>
      </w:r>
    </w:p>
    <w:p w:rsidR="008A238E" w:rsidRDefault="008A238E" w:rsidP="008A238E">
      <w:pPr>
        <w:pStyle w:val="ListParagraph"/>
        <w:numPr>
          <w:ilvl w:val="0"/>
          <w:numId w:val="9"/>
        </w:numPr>
        <w:jc w:val="both"/>
        <w:rPr>
          <w:rFonts w:ascii="Century Gothic" w:hAnsi="Century Gothic"/>
          <w:sz w:val="24"/>
          <w:szCs w:val="24"/>
        </w:rPr>
      </w:pPr>
      <w:r w:rsidRPr="008A238E">
        <w:rPr>
          <w:rFonts w:ascii="Century Gothic" w:hAnsi="Century Gothic"/>
          <w:sz w:val="24"/>
          <w:szCs w:val="24"/>
        </w:rPr>
        <w:lastRenderedPageBreak/>
        <w:t xml:space="preserve">This </w:t>
      </w:r>
      <w:r w:rsidR="0040777B">
        <w:rPr>
          <w:rFonts w:ascii="Century Gothic" w:hAnsi="Century Gothic"/>
          <w:sz w:val="24"/>
          <w:szCs w:val="24"/>
        </w:rPr>
        <w:t xml:space="preserve">submitted </w:t>
      </w:r>
      <w:r w:rsidRPr="008A238E">
        <w:rPr>
          <w:rFonts w:ascii="Century Gothic" w:hAnsi="Century Gothic"/>
          <w:sz w:val="24"/>
          <w:szCs w:val="24"/>
        </w:rPr>
        <w:t xml:space="preserve">work is the only way teachers are going to be able to </w:t>
      </w:r>
      <w:r w:rsidRPr="008A238E">
        <w:rPr>
          <w:rFonts w:ascii="Century Gothic" w:hAnsi="Century Gothic"/>
          <w:b/>
          <w:sz w:val="24"/>
          <w:szCs w:val="24"/>
        </w:rPr>
        <w:t>assess</w:t>
      </w:r>
      <w:r w:rsidRPr="008A238E">
        <w:rPr>
          <w:rFonts w:ascii="Century Gothic" w:hAnsi="Century Gothic"/>
          <w:sz w:val="24"/>
          <w:szCs w:val="24"/>
        </w:rPr>
        <w:t xml:space="preserve"> your child’s progress for this term. </w:t>
      </w:r>
    </w:p>
    <w:p w:rsidR="008A238E" w:rsidRDefault="008A238E" w:rsidP="008A238E">
      <w:pPr>
        <w:pStyle w:val="ListParagraph"/>
        <w:numPr>
          <w:ilvl w:val="0"/>
          <w:numId w:val="9"/>
        </w:numPr>
        <w:jc w:val="both"/>
        <w:rPr>
          <w:rFonts w:ascii="Century Gothic" w:hAnsi="Century Gothic"/>
          <w:sz w:val="24"/>
          <w:szCs w:val="24"/>
        </w:rPr>
      </w:pPr>
      <w:r w:rsidRPr="008A238E">
        <w:rPr>
          <w:rFonts w:ascii="Century Gothic" w:hAnsi="Century Gothic"/>
          <w:sz w:val="24"/>
          <w:szCs w:val="24"/>
        </w:rPr>
        <w:t xml:space="preserve">Completed work should not be put in the class stream, but submitted privately to the teacher. </w:t>
      </w:r>
    </w:p>
    <w:p w:rsidR="005B1AC7" w:rsidRDefault="008A238E" w:rsidP="008A238E">
      <w:pPr>
        <w:pStyle w:val="ListParagraph"/>
        <w:numPr>
          <w:ilvl w:val="0"/>
          <w:numId w:val="9"/>
        </w:numPr>
        <w:jc w:val="both"/>
        <w:rPr>
          <w:rFonts w:ascii="Century Gothic" w:hAnsi="Century Gothic"/>
          <w:sz w:val="24"/>
          <w:szCs w:val="24"/>
        </w:rPr>
      </w:pPr>
      <w:r w:rsidRPr="008A238E">
        <w:rPr>
          <w:rFonts w:ascii="Century Gothic" w:hAnsi="Century Gothic"/>
          <w:sz w:val="24"/>
          <w:szCs w:val="24"/>
        </w:rPr>
        <w:t xml:space="preserve">Please keep the stream free for general teacher comments or feedback. </w:t>
      </w:r>
    </w:p>
    <w:p w:rsidR="002C0CC3" w:rsidRDefault="002C0CC3" w:rsidP="002C0CC3">
      <w:pPr>
        <w:jc w:val="both"/>
        <w:rPr>
          <w:rFonts w:ascii="Century Gothic" w:hAnsi="Century Gothic"/>
          <w:sz w:val="24"/>
          <w:szCs w:val="24"/>
        </w:rPr>
      </w:pPr>
    </w:p>
    <w:p w:rsidR="002C0CC3" w:rsidRPr="002C0CC3" w:rsidRDefault="002C0CC3" w:rsidP="002C0CC3">
      <w:pPr>
        <w:jc w:val="both"/>
        <w:rPr>
          <w:rFonts w:ascii="Century Gothic" w:hAnsi="Century Gothic"/>
          <w:sz w:val="24"/>
          <w:szCs w:val="24"/>
        </w:rPr>
      </w:pPr>
      <w:r>
        <w:rPr>
          <w:rFonts w:ascii="Century Gothic" w:hAnsi="Century Gothic"/>
          <w:sz w:val="24"/>
          <w:szCs w:val="24"/>
        </w:rPr>
        <w:t xml:space="preserve">If you are having trouble navigating Google Classroom, then please contact us or access the many help sheets and videos available online. </w:t>
      </w:r>
      <w:r w:rsidR="004510F7">
        <w:rPr>
          <w:rFonts w:ascii="Century Gothic" w:hAnsi="Century Gothic"/>
          <w:sz w:val="24"/>
          <w:szCs w:val="24"/>
        </w:rPr>
        <w:t xml:space="preserve">Teachers will be totally understanding of any technical or other issues you may be having; but please do keep them informed using the private comment tool. </w:t>
      </w:r>
    </w:p>
    <w:p w:rsidR="0040777B" w:rsidRDefault="0040777B" w:rsidP="0040777B">
      <w:pPr>
        <w:ind w:left="360"/>
        <w:jc w:val="both"/>
        <w:rPr>
          <w:rFonts w:ascii="Century Gothic" w:hAnsi="Century Gothic"/>
          <w:sz w:val="24"/>
          <w:szCs w:val="24"/>
        </w:rPr>
      </w:pPr>
    </w:p>
    <w:p w:rsidR="0040777B" w:rsidRDefault="0040777B" w:rsidP="002C0CC3">
      <w:pPr>
        <w:jc w:val="both"/>
        <w:rPr>
          <w:rFonts w:ascii="Century Gothic" w:hAnsi="Century Gothic"/>
          <w:sz w:val="24"/>
          <w:szCs w:val="24"/>
        </w:rPr>
      </w:pPr>
      <w:r>
        <w:rPr>
          <w:rFonts w:ascii="Century Gothic" w:hAnsi="Century Gothic"/>
          <w:sz w:val="24"/>
          <w:szCs w:val="24"/>
        </w:rPr>
        <w:t xml:space="preserve">We totally understand that it is very difficult to manage all of this, especially if you have more than one child, sharing devices and are also working. Therefore, teachers will allow to the end of a week for work to be submitted to allow for flexibility. </w:t>
      </w:r>
    </w:p>
    <w:p w:rsidR="002C0CC3" w:rsidRDefault="002C0CC3" w:rsidP="0040777B">
      <w:pPr>
        <w:ind w:left="360"/>
        <w:jc w:val="both"/>
        <w:rPr>
          <w:rFonts w:ascii="Century Gothic" w:hAnsi="Century Gothic"/>
          <w:sz w:val="24"/>
          <w:szCs w:val="24"/>
        </w:rPr>
      </w:pPr>
    </w:p>
    <w:p w:rsidR="007D6D5B" w:rsidRDefault="002C0CC3" w:rsidP="00FA66AD">
      <w:pPr>
        <w:jc w:val="both"/>
        <w:rPr>
          <w:rFonts w:ascii="Century Gothic" w:hAnsi="Century Gothic"/>
          <w:sz w:val="24"/>
          <w:szCs w:val="24"/>
        </w:rPr>
      </w:pPr>
      <w:r>
        <w:rPr>
          <w:rFonts w:ascii="Century Gothic" w:hAnsi="Century Gothic"/>
          <w:sz w:val="24"/>
          <w:szCs w:val="24"/>
        </w:rPr>
        <w:t>Once again please get in touch if you are having any difficulties managing home-schooling or with access.</w:t>
      </w:r>
      <w:r w:rsidR="004510F7">
        <w:rPr>
          <w:rFonts w:ascii="Century Gothic" w:hAnsi="Century Gothic"/>
          <w:sz w:val="24"/>
          <w:szCs w:val="24"/>
        </w:rPr>
        <w:t xml:space="preserve"> I know some households are under extreme pressure at the moment. Do not hesitate in contacting me to discuss.</w:t>
      </w:r>
      <w:r>
        <w:rPr>
          <w:rFonts w:ascii="Century Gothic" w:hAnsi="Century Gothic"/>
          <w:sz w:val="24"/>
          <w:szCs w:val="24"/>
        </w:rPr>
        <w:t xml:space="preserve"> </w:t>
      </w:r>
      <w:r w:rsidR="00B27A79">
        <w:rPr>
          <w:rFonts w:ascii="Century Gothic" w:hAnsi="Century Gothic"/>
          <w:sz w:val="24"/>
          <w:szCs w:val="24"/>
        </w:rPr>
        <w:t xml:space="preserve">Children with additional learning needs may find home learning more challenging. Teachers and classroom assistants have sent additional material for some of these children.  Please contact your child’s teacher if you are struggling with this. </w:t>
      </w:r>
      <w:r>
        <w:rPr>
          <w:rFonts w:ascii="Century Gothic" w:hAnsi="Century Gothic"/>
          <w:sz w:val="24"/>
          <w:szCs w:val="24"/>
        </w:rPr>
        <w:t xml:space="preserve">We will do everything we can to help or support you and your child. </w:t>
      </w:r>
      <w:r w:rsidR="00AE27A4">
        <w:rPr>
          <w:rFonts w:ascii="Century Gothic" w:hAnsi="Century Gothic"/>
          <w:sz w:val="24"/>
          <w:szCs w:val="24"/>
        </w:rPr>
        <w:t xml:space="preserve">Thank you all for your support and hard work supporting your child’s learning. </w:t>
      </w:r>
    </w:p>
    <w:p w:rsidR="002C0CC3" w:rsidRDefault="002C0CC3" w:rsidP="00FA66AD">
      <w:pPr>
        <w:jc w:val="both"/>
        <w:rPr>
          <w:rFonts w:ascii="Century Gothic" w:hAnsi="Century Gothic"/>
          <w:sz w:val="24"/>
          <w:szCs w:val="24"/>
        </w:rPr>
      </w:pPr>
    </w:p>
    <w:p w:rsidR="002C0CC3" w:rsidRPr="002C0CC3" w:rsidRDefault="002C0CC3" w:rsidP="00FA66AD">
      <w:pPr>
        <w:jc w:val="both"/>
        <w:rPr>
          <w:rFonts w:ascii="Century Gothic" w:hAnsi="Century Gothic"/>
          <w:sz w:val="24"/>
          <w:szCs w:val="24"/>
        </w:rPr>
      </w:pPr>
      <w:r>
        <w:rPr>
          <w:rFonts w:ascii="Century Gothic" w:hAnsi="Century Gothic"/>
          <w:sz w:val="24"/>
          <w:szCs w:val="24"/>
        </w:rPr>
        <w:t xml:space="preserve">Thank you for all of your kind messages asking about staff who have been ill with </w:t>
      </w:r>
      <w:proofErr w:type="spellStart"/>
      <w:r>
        <w:rPr>
          <w:rFonts w:ascii="Century Gothic" w:hAnsi="Century Gothic"/>
          <w:sz w:val="24"/>
          <w:szCs w:val="24"/>
        </w:rPr>
        <w:t>Covid</w:t>
      </w:r>
      <w:proofErr w:type="spellEnd"/>
      <w:r w:rsidR="00F60734">
        <w:rPr>
          <w:rFonts w:ascii="Century Gothic" w:hAnsi="Century Gothic"/>
          <w:sz w:val="24"/>
          <w:szCs w:val="24"/>
        </w:rPr>
        <w:t xml:space="preserve">. Everyone is beginning to improve, which is great news. </w:t>
      </w:r>
      <w:r w:rsidR="003B0992">
        <w:rPr>
          <w:rFonts w:ascii="Century Gothic" w:hAnsi="Century Gothic"/>
          <w:sz w:val="24"/>
          <w:szCs w:val="24"/>
        </w:rPr>
        <w:t xml:space="preserve">We hope they all make a </w:t>
      </w:r>
      <w:r w:rsidR="007577ED">
        <w:rPr>
          <w:rFonts w:ascii="Century Gothic" w:hAnsi="Century Gothic"/>
          <w:sz w:val="24"/>
          <w:szCs w:val="24"/>
        </w:rPr>
        <w:t xml:space="preserve">speedy and </w:t>
      </w:r>
      <w:r w:rsidR="003B0992">
        <w:rPr>
          <w:rFonts w:ascii="Century Gothic" w:hAnsi="Century Gothic"/>
          <w:sz w:val="24"/>
          <w:szCs w:val="24"/>
        </w:rPr>
        <w:t xml:space="preserve">full recovery. </w:t>
      </w:r>
    </w:p>
    <w:p w:rsidR="007D6D5B" w:rsidRDefault="007D6D5B" w:rsidP="00FA66AD">
      <w:pPr>
        <w:jc w:val="both"/>
        <w:rPr>
          <w:rFonts w:ascii="Century Gothic" w:hAnsi="Century Gothic"/>
          <w:sz w:val="28"/>
          <w:szCs w:val="28"/>
        </w:rPr>
      </w:pPr>
    </w:p>
    <w:p w:rsidR="007D6D5B" w:rsidRPr="002A266D" w:rsidRDefault="002A266D" w:rsidP="00FA66AD">
      <w:pPr>
        <w:jc w:val="both"/>
        <w:rPr>
          <w:rFonts w:ascii="Century Gothic" w:hAnsi="Century Gothic"/>
          <w:sz w:val="24"/>
          <w:szCs w:val="24"/>
        </w:rPr>
      </w:pPr>
      <w:r w:rsidRPr="002A266D">
        <w:rPr>
          <w:rFonts w:ascii="Century Gothic" w:hAnsi="Century Gothic"/>
          <w:sz w:val="24"/>
          <w:szCs w:val="24"/>
        </w:rPr>
        <w:t>Let’s hope for a return to some normality</w:t>
      </w:r>
      <w:r>
        <w:rPr>
          <w:rFonts w:ascii="Century Gothic" w:hAnsi="Century Gothic"/>
          <w:sz w:val="24"/>
          <w:szCs w:val="24"/>
        </w:rPr>
        <w:t>, soon</w:t>
      </w:r>
      <w:r w:rsidRPr="002A266D">
        <w:rPr>
          <w:rFonts w:ascii="Century Gothic" w:hAnsi="Century Gothic"/>
          <w:sz w:val="24"/>
          <w:szCs w:val="24"/>
        </w:rPr>
        <w:t xml:space="preserve"> and to see all of our children back in school, where they belong. </w:t>
      </w:r>
    </w:p>
    <w:p w:rsidR="002A266D" w:rsidRPr="00FA66AD" w:rsidRDefault="002A266D" w:rsidP="00FA66AD">
      <w:pPr>
        <w:jc w:val="both"/>
        <w:rPr>
          <w:rFonts w:ascii="Century Gothic" w:hAnsi="Century Gothic"/>
          <w:sz w:val="28"/>
          <w:szCs w:val="28"/>
        </w:rPr>
      </w:pPr>
    </w:p>
    <w:p w:rsidR="007002E4" w:rsidRPr="00F44A55" w:rsidRDefault="002C0CC3" w:rsidP="007002E4">
      <w:pPr>
        <w:rPr>
          <w:rFonts w:ascii="Century Gothic" w:hAnsi="Century Gothic"/>
          <w:sz w:val="22"/>
          <w:szCs w:val="22"/>
        </w:rPr>
      </w:pPr>
      <w:r>
        <w:rPr>
          <w:rFonts w:ascii="Century Gothic" w:hAnsi="Century Gothic"/>
          <w:sz w:val="22"/>
          <w:szCs w:val="22"/>
        </w:rPr>
        <w:t>Keep safe and well,</w:t>
      </w:r>
    </w:p>
    <w:p w:rsidR="00936404" w:rsidRPr="00F44A55" w:rsidRDefault="00936404" w:rsidP="007002E4">
      <w:pPr>
        <w:rPr>
          <w:rFonts w:ascii="Century Gothic" w:hAnsi="Century Gothic"/>
          <w:sz w:val="22"/>
          <w:szCs w:val="22"/>
        </w:rPr>
      </w:pPr>
    </w:p>
    <w:p w:rsidR="00936404" w:rsidRPr="00F44A55" w:rsidRDefault="00936404" w:rsidP="007002E4">
      <w:pPr>
        <w:rPr>
          <w:rFonts w:ascii="Century Gothic" w:hAnsi="Century Gothic"/>
          <w:sz w:val="22"/>
          <w:szCs w:val="22"/>
        </w:rPr>
      </w:pPr>
    </w:p>
    <w:p w:rsidR="00936404" w:rsidRDefault="00936404" w:rsidP="007002E4">
      <w:pPr>
        <w:rPr>
          <w:rFonts w:ascii="Century Gothic" w:hAnsi="Century Gothic"/>
          <w:sz w:val="22"/>
          <w:szCs w:val="22"/>
        </w:rPr>
      </w:pPr>
      <w:r w:rsidRPr="00F44A55">
        <w:rPr>
          <w:rFonts w:ascii="Century Gothic" w:hAnsi="Century Gothic"/>
          <w:sz w:val="22"/>
          <w:szCs w:val="22"/>
        </w:rPr>
        <w:t>B. Murphy</w:t>
      </w:r>
    </w:p>
    <w:p w:rsidR="00F5681F" w:rsidRPr="00F44A55" w:rsidRDefault="00F5681F" w:rsidP="007002E4">
      <w:pPr>
        <w:rPr>
          <w:rFonts w:ascii="Century Gothic" w:hAnsi="Century Gothic"/>
          <w:sz w:val="22"/>
          <w:szCs w:val="22"/>
        </w:rPr>
      </w:pPr>
    </w:p>
    <w:p w:rsidR="007002E4" w:rsidRDefault="007D6D5B" w:rsidP="007002E4">
      <w:r>
        <w:rPr>
          <w:rFonts w:ascii="Century Gothic" w:hAnsi="Century Gothic"/>
          <w:sz w:val="22"/>
          <w:szCs w:val="22"/>
        </w:rPr>
        <w:t>Principal</w:t>
      </w:r>
    </w:p>
    <w:p w:rsidR="00DF41E5" w:rsidRDefault="00DF41E5"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0170D4" w:rsidRDefault="000170D4" w:rsidP="00F44A55">
      <w:pPr>
        <w:pStyle w:val="msoaddress"/>
        <w:widowControl w:val="0"/>
        <w:rPr>
          <w:rFonts w:ascii="Century Gothic" w:hAnsi="Century Gothic"/>
          <w:color w:val="FF0000"/>
          <w:sz w:val="18"/>
          <w:szCs w:val="18"/>
          <w:lang w:val="en-US"/>
        </w:rPr>
      </w:pPr>
    </w:p>
    <w:p w:rsidR="00F60734" w:rsidRDefault="00F60734" w:rsidP="00F44A55">
      <w:pPr>
        <w:pStyle w:val="msoaddress"/>
        <w:widowControl w:val="0"/>
        <w:rPr>
          <w:rFonts w:ascii="Century Gothic" w:hAnsi="Century Gothic"/>
          <w:color w:val="FF0000"/>
          <w:sz w:val="18"/>
          <w:szCs w:val="18"/>
          <w:lang w:val="en-US"/>
        </w:rPr>
      </w:pPr>
      <w:bookmarkStart w:id="0" w:name="_GoBack"/>
      <w:bookmarkEnd w:id="0"/>
    </w:p>
    <w:p w:rsidR="00F60734" w:rsidRDefault="00F60734" w:rsidP="00F44A55">
      <w:pPr>
        <w:pStyle w:val="msoaddress"/>
        <w:widowControl w:val="0"/>
        <w:rPr>
          <w:rFonts w:ascii="Century Gothic" w:hAnsi="Century Gothic"/>
          <w:color w:val="FF0000"/>
          <w:sz w:val="18"/>
          <w:szCs w:val="18"/>
          <w:lang w:val="en-US"/>
        </w:rPr>
      </w:pPr>
    </w:p>
    <w:p w:rsidR="00F60734" w:rsidRDefault="00F60734"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p>
    <w:p w:rsidR="00422F77" w:rsidRPr="00575F73" w:rsidRDefault="00422F77" w:rsidP="00422F77">
      <w:pPr>
        <w:pStyle w:val="msoaddress"/>
        <w:widowControl w:val="0"/>
        <w:jc w:val="center"/>
        <w:rPr>
          <w:rFonts w:ascii="Century Gothic" w:hAnsi="Century Gothic"/>
          <w:color w:val="FF0000"/>
          <w:sz w:val="18"/>
          <w:szCs w:val="18"/>
          <w:lang w:val="en-US"/>
        </w:rPr>
      </w:pPr>
      <w:r w:rsidRPr="00575F73">
        <w:rPr>
          <w:rFonts w:ascii="Century Gothic" w:hAnsi="Century Gothic"/>
          <w:color w:val="FF0000"/>
          <w:sz w:val="18"/>
          <w:szCs w:val="18"/>
          <w:lang w:val="en-US"/>
        </w:rPr>
        <w:t>Phone:  028 4066 2738</w:t>
      </w:r>
    </w:p>
    <w:p w:rsidR="0035314C" w:rsidRDefault="007002E4" w:rsidP="0050352D">
      <w:pPr>
        <w:pStyle w:val="msoaddress"/>
        <w:widowControl w:val="0"/>
        <w:jc w:val="center"/>
        <w:rPr>
          <w:rFonts w:ascii="Century Gothic" w:hAnsi="Century Gothic"/>
          <w:color w:val="FF0000"/>
          <w:sz w:val="18"/>
          <w:szCs w:val="18"/>
          <w:lang w:val="en-US"/>
        </w:rPr>
      </w:pPr>
      <w:r>
        <w:rPr>
          <w:rFonts w:ascii="Century Gothic" w:hAnsi="Century Gothic"/>
          <w:color w:val="FF0000"/>
          <w:sz w:val="18"/>
          <w:szCs w:val="18"/>
          <w:lang w:val="en-US"/>
        </w:rPr>
        <w:t xml:space="preserve">E-mail:  </w:t>
      </w:r>
      <w:hyperlink r:id="rId6" w:history="1">
        <w:r w:rsidR="00D62E55" w:rsidRPr="003B4B9E">
          <w:rPr>
            <w:rStyle w:val="Hyperlink"/>
            <w:rFonts w:ascii="Century Gothic" w:hAnsi="Century Gothic"/>
            <w:sz w:val="18"/>
            <w:szCs w:val="18"/>
            <w:lang w:val="en-US"/>
          </w:rPr>
          <w:t>bmurphy490@c2kni.net</w:t>
        </w:r>
      </w:hyperlink>
      <w:r w:rsidR="00D62E55">
        <w:rPr>
          <w:rFonts w:ascii="Century Gothic" w:hAnsi="Century Gothic"/>
          <w:color w:val="FF0000"/>
          <w:sz w:val="18"/>
          <w:szCs w:val="18"/>
          <w:lang w:val="en-US"/>
        </w:rPr>
        <w:t xml:space="preserve"> w</w:t>
      </w:r>
      <w:r w:rsidR="004238F6">
        <w:rPr>
          <w:rFonts w:ascii="Century Gothic" w:hAnsi="Century Gothic"/>
          <w:color w:val="FF0000"/>
          <w:sz w:val="18"/>
          <w:szCs w:val="18"/>
          <w:lang w:val="en-US"/>
        </w:rPr>
        <w:t xml:space="preserve">ebsite: </w:t>
      </w:r>
      <w:r w:rsidR="00422F77" w:rsidRPr="00575F73">
        <w:rPr>
          <w:rFonts w:ascii="Century Gothic" w:hAnsi="Century Gothic"/>
          <w:color w:val="FF0000"/>
          <w:sz w:val="18"/>
          <w:szCs w:val="18"/>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6263C"/>
    <w:multiLevelType w:val="hybridMultilevel"/>
    <w:tmpl w:val="EFD0A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6B3A13"/>
    <w:multiLevelType w:val="hybridMultilevel"/>
    <w:tmpl w:val="BBAC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CDD"/>
    <w:rsid w:val="000B3053"/>
    <w:rsid w:val="000B66F7"/>
    <w:rsid w:val="000E39B2"/>
    <w:rsid w:val="000F494F"/>
    <w:rsid w:val="00125B79"/>
    <w:rsid w:val="00136C98"/>
    <w:rsid w:val="0016501C"/>
    <w:rsid w:val="00187ABD"/>
    <w:rsid w:val="00194C1D"/>
    <w:rsid w:val="00197594"/>
    <w:rsid w:val="001C44AE"/>
    <w:rsid w:val="001D0D83"/>
    <w:rsid w:val="001E0C3A"/>
    <w:rsid w:val="0020051B"/>
    <w:rsid w:val="00200BBE"/>
    <w:rsid w:val="002132F2"/>
    <w:rsid w:val="002248D2"/>
    <w:rsid w:val="00233C84"/>
    <w:rsid w:val="00235F24"/>
    <w:rsid w:val="002446E2"/>
    <w:rsid w:val="0026412A"/>
    <w:rsid w:val="00295B17"/>
    <w:rsid w:val="002A266D"/>
    <w:rsid w:val="002B1572"/>
    <w:rsid w:val="002C0CC3"/>
    <w:rsid w:val="002D11AE"/>
    <w:rsid w:val="002F12A7"/>
    <w:rsid w:val="002F67D6"/>
    <w:rsid w:val="00302CF4"/>
    <w:rsid w:val="00312200"/>
    <w:rsid w:val="00330EBF"/>
    <w:rsid w:val="00344AA9"/>
    <w:rsid w:val="0035314C"/>
    <w:rsid w:val="003563EA"/>
    <w:rsid w:val="00372EE5"/>
    <w:rsid w:val="00395840"/>
    <w:rsid w:val="003B0992"/>
    <w:rsid w:val="0040777B"/>
    <w:rsid w:val="00422F77"/>
    <w:rsid w:val="004238F6"/>
    <w:rsid w:val="004370F4"/>
    <w:rsid w:val="004510F7"/>
    <w:rsid w:val="00453142"/>
    <w:rsid w:val="0047442A"/>
    <w:rsid w:val="00476459"/>
    <w:rsid w:val="004B604A"/>
    <w:rsid w:val="004C0500"/>
    <w:rsid w:val="004C1724"/>
    <w:rsid w:val="004D246C"/>
    <w:rsid w:val="004E027A"/>
    <w:rsid w:val="0050352D"/>
    <w:rsid w:val="005A5F76"/>
    <w:rsid w:val="005B1AC7"/>
    <w:rsid w:val="005C7E27"/>
    <w:rsid w:val="005C7E31"/>
    <w:rsid w:val="00613102"/>
    <w:rsid w:val="00622C27"/>
    <w:rsid w:val="00640313"/>
    <w:rsid w:val="00642C86"/>
    <w:rsid w:val="00650A2D"/>
    <w:rsid w:val="0065341F"/>
    <w:rsid w:val="00654695"/>
    <w:rsid w:val="006A6664"/>
    <w:rsid w:val="006D1CCE"/>
    <w:rsid w:val="007002E4"/>
    <w:rsid w:val="0070596D"/>
    <w:rsid w:val="00706FC3"/>
    <w:rsid w:val="0071064E"/>
    <w:rsid w:val="00743383"/>
    <w:rsid w:val="007577ED"/>
    <w:rsid w:val="007B3AA6"/>
    <w:rsid w:val="007D6D5B"/>
    <w:rsid w:val="007F78AC"/>
    <w:rsid w:val="00816230"/>
    <w:rsid w:val="00823083"/>
    <w:rsid w:val="008A238E"/>
    <w:rsid w:val="008B792F"/>
    <w:rsid w:val="009106E3"/>
    <w:rsid w:val="009126E1"/>
    <w:rsid w:val="00915E72"/>
    <w:rsid w:val="00927C1A"/>
    <w:rsid w:val="00936404"/>
    <w:rsid w:val="00936708"/>
    <w:rsid w:val="00947A06"/>
    <w:rsid w:val="009A054A"/>
    <w:rsid w:val="009C3A15"/>
    <w:rsid w:val="009C6ED4"/>
    <w:rsid w:val="009D512F"/>
    <w:rsid w:val="00A0398D"/>
    <w:rsid w:val="00A07730"/>
    <w:rsid w:val="00A40952"/>
    <w:rsid w:val="00A73BA1"/>
    <w:rsid w:val="00A905A5"/>
    <w:rsid w:val="00A934F1"/>
    <w:rsid w:val="00AA5D60"/>
    <w:rsid w:val="00AE0891"/>
    <w:rsid w:val="00AE27A4"/>
    <w:rsid w:val="00AE322F"/>
    <w:rsid w:val="00AE6442"/>
    <w:rsid w:val="00AE667A"/>
    <w:rsid w:val="00AF7929"/>
    <w:rsid w:val="00B07FDC"/>
    <w:rsid w:val="00B27A79"/>
    <w:rsid w:val="00B54584"/>
    <w:rsid w:val="00B67338"/>
    <w:rsid w:val="00B872BC"/>
    <w:rsid w:val="00BB1CF6"/>
    <w:rsid w:val="00BB257C"/>
    <w:rsid w:val="00BE5FD6"/>
    <w:rsid w:val="00C07CD6"/>
    <w:rsid w:val="00C6443D"/>
    <w:rsid w:val="00C833F0"/>
    <w:rsid w:val="00CC3E42"/>
    <w:rsid w:val="00CD68B4"/>
    <w:rsid w:val="00D06F55"/>
    <w:rsid w:val="00D24D9C"/>
    <w:rsid w:val="00D26202"/>
    <w:rsid w:val="00D423B9"/>
    <w:rsid w:val="00D43CFE"/>
    <w:rsid w:val="00D462BA"/>
    <w:rsid w:val="00D62E55"/>
    <w:rsid w:val="00DC1AD3"/>
    <w:rsid w:val="00DF41E5"/>
    <w:rsid w:val="00E223F5"/>
    <w:rsid w:val="00E439AF"/>
    <w:rsid w:val="00E728D9"/>
    <w:rsid w:val="00E94980"/>
    <w:rsid w:val="00EA0E39"/>
    <w:rsid w:val="00EA56D4"/>
    <w:rsid w:val="00EB10A6"/>
    <w:rsid w:val="00EB36AE"/>
    <w:rsid w:val="00EB3D65"/>
    <w:rsid w:val="00F44A55"/>
    <w:rsid w:val="00F477E5"/>
    <w:rsid w:val="00F5681F"/>
    <w:rsid w:val="00F60734"/>
    <w:rsid w:val="00F857C7"/>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884B7"/>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rphy490@c2kni.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B130C90F</Template>
  <TotalTime>158</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Brian Murphy</cp:lastModifiedBy>
  <cp:revision>31</cp:revision>
  <cp:lastPrinted>2021-01-21T13:12:00Z</cp:lastPrinted>
  <dcterms:created xsi:type="dcterms:W3CDTF">2021-01-21T11:01:00Z</dcterms:created>
  <dcterms:modified xsi:type="dcterms:W3CDTF">2021-01-22T11:41:00Z</dcterms:modified>
</cp:coreProperties>
</file>